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5F8B7" w14:textId="77777777" w:rsidR="00CA448A" w:rsidRDefault="00CA448A" w:rsidP="00CA448A">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color w:val="333333"/>
          <w:sz w:val="21"/>
          <w:szCs w:val="21"/>
        </w:rPr>
        <w:t>Terms of Employment:</w:t>
      </w:r>
      <w:r>
        <w:rPr>
          <w:rFonts w:ascii="Helvetica" w:hAnsi="Helvetica" w:cs="Helvetica"/>
          <w:color w:val="333333"/>
          <w:sz w:val="21"/>
          <w:szCs w:val="21"/>
        </w:rPr>
        <w:t> Commit to one day per week for one or two years</w:t>
      </w:r>
    </w:p>
    <w:p w14:paraId="28434273" w14:textId="77777777" w:rsidR="00CA448A" w:rsidRDefault="00CA448A" w:rsidP="00CA448A">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color w:val="333333"/>
          <w:sz w:val="21"/>
          <w:szCs w:val="21"/>
        </w:rPr>
        <w:t>Location:</w:t>
      </w:r>
      <w:r>
        <w:rPr>
          <w:rFonts w:ascii="Helvetica" w:hAnsi="Helvetica" w:cs="Helvetica"/>
          <w:color w:val="333333"/>
          <w:sz w:val="21"/>
          <w:szCs w:val="21"/>
        </w:rPr>
        <w:t> New York Civil Liberties Union, 125 Broad Street, NY, NY</w:t>
      </w:r>
    </w:p>
    <w:p w14:paraId="3758F192" w14:textId="77777777" w:rsidR="00CA448A" w:rsidRDefault="00CA448A" w:rsidP="00CA448A">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color w:val="333333"/>
          <w:sz w:val="21"/>
          <w:szCs w:val="21"/>
        </w:rPr>
        <w:t>Salary:</w:t>
      </w:r>
      <w:r>
        <w:rPr>
          <w:rFonts w:ascii="Helvetica" w:hAnsi="Helvetica" w:cs="Helvetica"/>
          <w:color w:val="333333"/>
          <w:sz w:val="21"/>
          <w:szCs w:val="21"/>
        </w:rPr>
        <w:t> Unpaid position</w:t>
      </w:r>
    </w:p>
    <w:p w14:paraId="6A3845ED" w14:textId="77777777" w:rsidR="00CA448A" w:rsidRDefault="00CA448A" w:rsidP="00CA448A">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color w:val="333333"/>
          <w:sz w:val="21"/>
          <w:szCs w:val="21"/>
        </w:rPr>
        <w:t>Application Deadline:</w:t>
      </w:r>
      <w:r>
        <w:rPr>
          <w:rFonts w:ascii="Helvetica" w:hAnsi="Helvetica" w:cs="Helvetica"/>
          <w:color w:val="333333"/>
          <w:sz w:val="21"/>
          <w:szCs w:val="21"/>
        </w:rPr>
        <w:t> Applications will be considered until the position is filled</w:t>
      </w:r>
    </w:p>
    <w:p w14:paraId="0BDF97C7" w14:textId="77777777" w:rsidR="00CA448A" w:rsidRDefault="00CA448A" w:rsidP="00CA448A">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New York Civil Liberties Union (NYCLU) is one of the nation's leading advocates on behalf of constitutional rights and liberties. Founded in 1951, as the New York affiliate of the American Civil Liberties Union, the NYCLU is a not-for-profit, nonpartisan organization with more than 180,000 members and supporters, and eight offices statewide. We work in the courts, in the legislatures and on the streets to advocate for racial and economic justice, free speech, freedom of religion, privacy and equality before the law for all New Yorkers. For more information, please visit our website: </w:t>
      </w:r>
      <w:hyperlink r:id="rId5" w:history="1">
        <w:r>
          <w:rPr>
            <w:rStyle w:val="Hyperlink"/>
            <w:rFonts w:ascii="Helvetica" w:hAnsi="Helvetica" w:cs="Helvetica"/>
            <w:color w:val="3C8DBC"/>
            <w:sz w:val="21"/>
            <w:szCs w:val="21"/>
            <w:u w:val="none"/>
          </w:rPr>
          <w:t>www.nyclu.org</w:t>
        </w:r>
      </w:hyperlink>
      <w:r>
        <w:rPr>
          <w:rFonts w:ascii="Helvetica" w:hAnsi="Helvetica" w:cs="Helvetica"/>
          <w:color w:val="333333"/>
          <w:sz w:val="21"/>
          <w:szCs w:val="21"/>
        </w:rPr>
        <w:t>.</w:t>
      </w:r>
    </w:p>
    <w:p w14:paraId="1BCE5861" w14:textId="77777777" w:rsidR="00CA448A" w:rsidRDefault="00CA448A" w:rsidP="00CA448A">
      <w:pPr>
        <w:pStyle w:val="Heading2"/>
        <w:shd w:val="clear" w:color="auto" w:fill="FFFFFF"/>
        <w:spacing w:before="0" w:beforeAutospacing="0" w:after="0" w:afterAutospacing="0"/>
        <w:rPr>
          <w:rFonts w:ascii="Arial" w:hAnsi="Arial" w:cs="Arial"/>
          <w:b w:val="0"/>
          <w:bCs w:val="0"/>
          <w:color w:val="333333"/>
          <w:sz w:val="27"/>
          <w:szCs w:val="27"/>
        </w:rPr>
      </w:pPr>
      <w:r>
        <w:rPr>
          <w:rStyle w:val="Strong"/>
          <w:rFonts w:ascii="Arial" w:hAnsi="Arial" w:cs="Arial"/>
          <w:b/>
          <w:bCs/>
          <w:color w:val="333333"/>
          <w:sz w:val="27"/>
          <w:szCs w:val="27"/>
        </w:rPr>
        <w:t>DEI Vision Statement</w:t>
      </w:r>
    </w:p>
    <w:p w14:paraId="562145B9" w14:textId="77777777" w:rsidR="00CA448A" w:rsidRDefault="00CA448A" w:rsidP="00CA448A">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The NYCLU affirmatively values the humanity and contributions of those we work with, inside and outside of the organization; and will take action to build and sustain an equitable, anti-racist culture that centers the voices and experiences of marginalized and directly impacted people and communities, and an organizational environment where all people feel valued, </w:t>
      </w:r>
      <w:proofErr w:type="gramStart"/>
      <w:r>
        <w:rPr>
          <w:rFonts w:ascii="Helvetica" w:hAnsi="Helvetica" w:cs="Helvetica"/>
          <w:color w:val="333333"/>
          <w:sz w:val="21"/>
          <w:szCs w:val="21"/>
        </w:rPr>
        <w:t>trusted</w:t>
      </w:r>
      <w:proofErr w:type="gramEnd"/>
      <w:r>
        <w:rPr>
          <w:rFonts w:ascii="Helvetica" w:hAnsi="Helvetica" w:cs="Helvetica"/>
          <w:color w:val="333333"/>
          <w:sz w:val="21"/>
          <w:szCs w:val="21"/>
        </w:rPr>
        <w:t xml:space="preserve"> and respected.</w:t>
      </w:r>
    </w:p>
    <w:p w14:paraId="557CA4CB" w14:textId="77777777" w:rsidR="00CA448A" w:rsidRDefault="00CA448A" w:rsidP="00CA448A">
      <w:pPr>
        <w:pStyle w:val="Heading2"/>
        <w:shd w:val="clear" w:color="auto" w:fill="FFFFFF"/>
        <w:spacing w:before="0" w:beforeAutospacing="0" w:after="0" w:afterAutospacing="0"/>
        <w:rPr>
          <w:rFonts w:ascii="Arial" w:hAnsi="Arial" w:cs="Arial"/>
          <w:b w:val="0"/>
          <w:bCs w:val="0"/>
          <w:color w:val="333333"/>
          <w:sz w:val="27"/>
          <w:szCs w:val="27"/>
        </w:rPr>
      </w:pPr>
      <w:r>
        <w:rPr>
          <w:rStyle w:val="Strong"/>
          <w:rFonts w:ascii="Arial" w:hAnsi="Arial" w:cs="Arial"/>
          <w:b/>
          <w:bCs/>
          <w:color w:val="333333"/>
          <w:sz w:val="27"/>
          <w:szCs w:val="27"/>
        </w:rPr>
        <w:t>Summary Description</w:t>
      </w:r>
    </w:p>
    <w:p w14:paraId="29CAF0BD" w14:textId="77777777" w:rsidR="00CA448A" w:rsidRDefault="00CA448A" w:rsidP="00CA448A">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 volunteer must be willing to commit to one day per week for a one-year term. Currently, the volunteer must be willing to work remotely until our office (located at 125 Broad Street, New York, New York) re-opens. The volunteer will be trained to determine whether requests for assistance fall within the NYCLU's areas of concern, such as the First Amendment (free speech, assembly, press, and religion), illegal search, privacy, racial equality, voting rights, women's rights, immigrants' rights, employment discrimination, LGBTQ rights, prisoners' rights, disability rights, and police abuse.</w:t>
      </w:r>
    </w:p>
    <w:p w14:paraId="69825933" w14:textId="77777777" w:rsidR="00CA448A" w:rsidRDefault="00CA448A" w:rsidP="00CA448A">
      <w:pPr>
        <w:pStyle w:val="Heading2"/>
        <w:shd w:val="clear" w:color="auto" w:fill="FFFFFF"/>
        <w:spacing w:before="0" w:beforeAutospacing="0" w:after="0" w:afterAutospacing="0"/>
        <w:rPr>
          <w:rFonts w:ascii="Arial" w:hAnsi="Arial" w:cs="Arial"/>
          <w:b w:val="0"/>
          <w:bCs w:val="0"/>
          <w:color w:val="333333"/>
          <w:sz w:val="27"/>
          <w:szCs w:val="27"/>
        </w:rPr>
      </w:pPr>
      <w:r>
        <w:rPr>
          <w:rStyle w:val="Strong"/>
          <w:rFonts w:ascii="Arial" w:hAnsi="Arial" w:cs="Arial"/>
          <w:b/>
          <w:bCs/>
          <w:color w:val="333333"/>
          <w:sz w:val="27"/>
          <w:szCs w:val="27"/>
        </w:rPr>
        <w:t>Responsibilities</w:t>
      </w:r>
    </w:p>
    <w:p w14:paraId="48A4F1DD" w14:textId="77777777" w:rsidR="00CA448A" w:rsidRDefault="00CA448A" w:rsidP="00CA448A">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Answer the NYCLU telephone intake-line to field complaints and </w:t>
      </w:r>
      <w:proofErr w:type="gramStart"/>
      <w:r>
        <w:rPr>
          <w:rFonts w:ascii="Helvetica" w:hAnsi="Helvetica" w:cs="Helvetica"/>
          <w:color w:val="333333"/>
          <w:sz w:val="21"/>
          <w:szCs w:val="21"/>
        </w:rPr>
        <w:t>questions;</w:t>
      </w:r>
      <w:proofErr w:type="gramEnd"/>
    </w:p>
    <w:p w14:paraId="7ADF7A2E" w14:textId="77777777" w:rsidR="00CA448A" w:rsidRDefault="00CA448A" w:rsidP="00CA448A">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Read and summarize complaints received in </w:t>
      </w:r>
      <w:proofErr w:type="gramStart"/>
      <w:r>
        <w:rPr>
          <w:rFonts w:ascii="Helvetica" w:hAnsi="Helvetica" w:cs="Helvetica"/>
          <w:color w:val="333333"/>
          <w:sz w:val="21"/>
          <w:szCs w:val="21"/>
        </w:rPr>
        <w:t>writing;</w:t>
      </w:r>
      <w:proofErr w:type="gramEnd"/>
    </w:p>
    <w:p w14:paraId="6A5F412D" w14:textId="77777777" w:rsidR="00CA448A" w:rsidRDefault="00CA448A" w:rsidP="00CA448A">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Draft correspondence to reply to </w:t>
      </w:r>
      <w:proofErr w:type="gramStart"/>
      <w:r>
        <w:rPr>
          <w:rFonts w:ascii="Helvetica" w:hAnsi="Helvetica" w:cs="Helvetica"/>
          <w:color w:val="333333"/>
          <w:sz w:val="21"/>
          <w:szCs w:val="21"/>
        </w:rPr>
        <w:t>intakes;</w:t>
      </w:r>
      <w:proofErr w:type="gramEnd"/>
    </w:p>
    <w:p w14:paraId="63544EF6" w14:textId="77777777" w:rsidR="00CA448A" w:rsidRDefault="00CA448A" w:rsidP="00CA448A">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Conduct preliminary research regarding the legal sufficiency of </w:t>
      </w:r>
      <w:proofErr w:type="gramStart"/>
      <w:r>
        <w:rPr>
          <w:rFonts w:ascii="Helvetica" w:hAnsi="Helvetica" w:cs="Helvetica"/>
          <w:color w:val="333333"/>
          <w:sz w:val="21"/>
          <w:szCs w:val="21"/>
        </w:rPr>
        <w:t>complaints;</w:t>
      </w:r>
      <w:proofErr w:type="gramEnd"/>
    </w:p>
    <w:p w14:paraId="3466179F" w14:textId="77777777" w:rsidR="00CA448A" w:rsidRDefault="00CA448A" w:rsidP="00CA448A">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Make recommendations as to the disposition of </w:t>
      </w:r>
      <w:proofErr w:type="gramStart"/>
      <w:r>
        <w:rPr>
          <w:rFonts w:ascii="Helvetica" w:hAnsi="Helvetica" w:cs="Helvetica"/>
          <w:color w:val="333333"/>
          <w:sz w:val="21"/>
          <w:szCs w:val="21"/>
        </w:rPr>
        <w:t>complaints;</w:t>
      </w:r>
      <w:proofErr w:type="gramEnd"/>
    </w:p>
    <w:p w14:paraId="4BA509F3" w14:textId="77777777" w:rsidR="00CA448A" w:rsidRDefault="00CA448A" w:rsidP="00CA448A">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Review complaint facts with legal </w:t>
      </w:r>
      <w:proofErr w:type="gramStart"/>
      <w:r>
        <w:rPr>
          <w:rFonts w:ascii="Helvetica" w:hAnsi="Helvetica" w:cs="Helvetica"/>
          <w:color w:val="333333"/>
          <w:sz w:val="21"/>
          <w:szCs w:val="21"/>
        </w:rPr>
        <w:t>staff;</w:t>
      </w:r>
      <w:proofErr w:type="gramEnd"/>
    </w:p>
    <w:p w14:paraId="157B8B4B" w14:textId="77777777" w:rsidR="00CA448A" w:rsidRDefault="00CA448A" w:rsidP="00CA448A">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Follow-up on outstanding factual questions that legal staff may </w:t>
      </w:r>
      <w:proofErr w:type="gramStart"/>
      <w:r>
        <w:rPr>
          <w:rFonts w:ascii="Helvetica" w:hAnsi="Helvetica" w:cs="Helvetica"/>
          <w:color w:val="333333"/>
          <w:sz w:val="21"/>
          <w:szCs w:val="21"/>
        </w:rPr>
        <w:t>have;</w:t>
      </w:r>
      <w:proofErr w:type="gramEnd"/>
    </w:p>
    <w:p w14:paraId="3F9B71D2" w14:textId="77777777" w:rsidR="00CA448A" w:rsidRDefault="00CA448A" w:rsidP="00CA448A">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Log intakes into our computer system; and</w:t>
      </w:r>
    </w:p>
    <w:p w14:paraId="496A5A42" w14:textId="77777777" w:rsidR="00CA448A" w:rsidRDefault="00CA448A" w:rsidP="00CA448A">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File and maintain intake documents.</w:t>
      </w:r>
    </w:p>
    <w:p w14:paraId="10156F12" w14:textId="77777777" w:rsidR="00CA448A" w:rsidRDefault="00CA448A" w:rsidP="00CA448A">
      <w:pPr>
        <w:pStyle w:val="Heading2"/>
        <w:shd w:val="clear" w:color="auto" w:fill="FFFFFF"/>
        <w:spacing w:before="0" w:beforeAutospacing="0" w:after="0" w:afterAutospacing="0"/>
        <w:rPr>
          <w:rFonts w:ascii="Arial" w:hAnsi="Arial" w:cs="Arial"/>
          <w:b w:val="0"/>
          <w:bCs w:val="0"/>
          <w:color w:val="333333"/>
          <w:sz w:val="27"/>
          <w:szCs w:val="27"/>
        </w:rPr>
      </w:pPr>
      <w:r>
        <w:rPr>
          <w:rStyle w:val="Strong"/>
          <w:rFonts w:ascii="Arial" w:hAnsi="Arial" w:cs="Arial"/>
          <w:b/>
          <w:bCs/>
          <w:color w:val="333333"/>
          <w:sz w:val="27"/>
          <w:szCs w:val="27"/>
        </w:rPr>
        <w:t>Qualifications</w:t>
      </w:r>
    </w:p>
    <w:p w14:paraId="2152B7E5" w14:textId="77777777" w:rsidR="00CA448A" w:rsidRDefault="00CA448A" w:rsidP="00CA448A">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College graduate or relevant work experience with commitment to, and enthusiasm for, the mission and goals of the NYCLU required.</w:t>
      </w:r>
    </w:p>
    <w:p w14:paraId="7D658210" w14:textId="77777777" w:rsidR="00CA448A" w:rsidRDefault="00CA448A" w:rsidP="00CA448A">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Excellent oral and written communication skills.</w:t>
      </w:r>
    </w:p>
    <w:p w14:paraId="3A3B90A8" w14:textId="77777777" w:rsidR="00CA448A" w:rsidRDefault="00CA448A" w:rsidP="00CA448A">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General familiarity with contemporary social and political issues.</w:t>
      </w:r>
    </w:p>
    <w:p w14:paraId="1A2945CA" w14:textId="77777777" w:rsidR="00CA448A" w:rsidRDefault="00CA448A" w:rsidP="00CA448A">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Strong research skills a plus.</w:t>
      </w:r>
    </w:p>
    <w:p w14:paraId="3C67182C" w14:textId="77777777" w:rsidR="00CA448A" w:rsidRDefault="00CA448A" w:rsidP="00CA448A">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 Computer proficiency using Microsoft Word and/or demonstrated ability to learn computer applications.</w:t>
      </w:r>
    </w:p>
    <w:p w14:paraId="5A1715E4" w14:textId="77777777" w:rsidR="00CA448A" w:rsidRDefault="00CA448A" w:rsidP="00CA448A">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Experience working with non-profit or advocacy group(s) valuable.</w:t>
      </w:r>
    </w:p>
    <w:p w14:paraId="42AFB7BA" w14:textId="77777777" w:rsidR="00CA448A" w:rsidRDefault="00CA448A" w:rsidP="00CA448A">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Experience working with volunteers helpful.</w:t>
      </w:r>
    </w:p>
    <w:p w14:paraId="6A2823A0" w14:textId="77777777" w:rsidR="00CA448A" w:rsidRDefault="00CA448A" w:rsidP="00CA448A">
      <w:pPr>
        <w:pStyle w:val="Heading2"/>
        <w:shd w:val="clear" w:color="auto" w:fill="FFFFFF"/>
        <w:spacing w:before="0" w:beforeAutospacing="0" w:after="0" w:afterAutospacing="0"/>
        <w:rPr>
          <w:rFonts w:ascii="Arial" w:hAnsi="Arial" w:cs="Arial"/>
          <w:b w:val="0"/>
          <w:bCs w:val="0"/>
          <w:color w:val="333333"/>
          <w:sz w:val="27"/>
          <w:szCs w:val="27"/>
        </w:rPr>
      </w:pPr>
      <w:r>
        <w:rPr>
          <w:rStyle w:val="Strong"/>
          <w:rFonts w:ascii="Arial" w:hAnsi="Arial" w:cs="Arial"/>
          <w:b/>
          <w:bCs/>
          <w:color w:val="333333"/>
          <w:sz w:val="27"/>
          <w:szCs w:val="27"/>
        </w:rPr>
        <w:t>How to apply</w:t>
      </w:r>
    </w:p>
    <w:p w14:paraId="20EB8ECA" w14:textId="77777777" w:rsidR="00CA448A" w:rsidRDefault="00CA448A" w:rsidP="00CA448A">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Please </w:t>
      </w:r>
      <w:proofErr w:type="gramStart"/>
      <w:r>
        <w:rPr>
          <w:rFonts w:ascii="Helvetica" w:hAnsi="Helvetica" w:cs="Helvetica"/>
          <w:color w:val="333333"/>
          <w:sz w:val="21"/>
          <w:szCs w:val="21"/>
        </w:rPr>
        <w:t>submit an application</w:t>
      </w:r>
      <w:proofErr w:type="gramEnd"/>
      <w:r>
        <w:rPr>
          <w:rFonts w:ascii="Helvetica" w:hAnsi="Helvetica" w:cs="Helvetica"/>
          <w:color w:val="333333"/>
          <w:sz w:val="21"/>
          <w:szCs w:val="21"/>
        </w:rPr>
        <w:t xml:space="preserve"> and cover letter explaining your interest in volunteering at the NYCLU via https://recruiting.paylocity.com/recruiting/jobs/Details/891167/New-York-Civil-Liberties-Union-Foundation/Legal-Intake-Volunteer</w:t>
      </w:r>
    </w:p>
    <w:p w14:paraId="07D190CF" w14:textId="77777777" w:rsidR="00CA448A" w:rsidRDefault="00CA448A" w:rsidP="00CA448A">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NYCLU is an equal opportunity employer and encourages applications from all qualified individuals regardless of race, sex, gender identity or expression, age, disability, religion, national origin, citizenship, marital status</w:t>
      </w:r>
      <w:r>
        <w:rPr>
          <w:rStyle w:val="Emphasis"/>
          <w:rFonts w:ascii="Helvetica" w:hAnsi="Helvetica" w:cs="Helvetica"/>
          <w:color w:val="333333"/>
          <w:sz w:val="21"/>
          <w:szCs w:val="21"/>
        </w:rPr>
        <w:t>,</w:t>
      </w:r>
      <w:r>
        <w:rPr>
          <w:rFonts w:ascii="Helvetica" w:hAnsi="Helvetica" w:cs="Helvetica"/>
          <w:color w:val="333333"/>
          <w:sz w:val="21"/>
          <w:szCs w:val="21"/>
        </w:rPr>
        <w:t xml:space="preserve"> sexual orientation, veteran status, record of arrest or conviction or any other characteristic protected by applicable law. We are committed to diversity, </w:t>
      </w:r>
      <w:proofErr w:type="gramStart"/>
      <w:r>
        <w:rPr>
          <w:rFonts w:ascii="Helvetica" w:hAnsi="Helvetica" w:cs="Helvetica"/>
          <w:color w:val="333333"/>
          <w:sz w:val="21"/>
          <w:szCs w:val="21"/>
        </w:rPr>
        <w:t>equity</w:t>
      </w:r>
      <w:proofErr w:type="gramEnd"/>
      <w:r>
        <w:rPr>
          <w:rFonts w:ascii="Helvetica" w:hAnsi="Helvetica" w:cs="Helvetica"/>
          <w:color w:val="333333"/>
          <w:sz w:val="21"/>
          <w:szCs w:val="21"/>
        </w:rPr>
        <w:t xml:space="preserve"> and inclusion, and having a workforce that reflects the population that we serve.</w:t>
      </w:r>
    </w:p>
    <w:p w14:paraId="0DAD1C3C" w14:textId="77777777" w:rsidR="00CA448A" w:rsidRDefault="00CA448A" w:rsidP="00CA448A">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NYACLU is committed to providing reasonable accommodation to individuals with disabilities. If you are a qualified individual with a disability and need assistance applying online, please e-mail ldecicco@nyclu.org. If you are selected for an interview, you will receive additional information regarding how to request an accommodation for the interview process.</w:t>
      </w:r>
    </w:p>
    <w:p w14:paraId="0EB3E761" w14:textId="44974A8D" w:rsidR="001E5101" w:rsidRPr="00CA448A" w:rsidRDefault="00CA448A" w:rsidP="00CA448A">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br/>
        <w:t xml:space="preserve">Apply Here: </w:t>
      </w:r>
      <w:hyperlink r:id="rId6" w:tgtFrame="_blank" w:history="1">
        <w:r>
          <w:rPr>
            <w:rStyle w:val="Hyperlink"/>
            <w:rFonts w:ascii="Helvetica" w:hAnsi="Helvetica" w:cs="Helvetica"/>
            <w:color w:val="3C8DBC"/>
            <w:sz w:val="21"/>
            <w:szCs w:val="21"/>
            <w:shd w:val="clear" w:color="auto" w:fill="FFFFFF"/>
          </w:rPr>
          <w:t>https://www.click2apply.net/Oabe5ncXnZBQiKoQHpo5r</w:t>
        </w:r>
      </w:hyperlink>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PI161452345</w:t>
      </w:r>
    </w:p>
    <w:sectPr w:rsidR="001E5101" w:rsidRPr="00CA44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7F00"/>
    <w:multiLevelType w:val="multilevel"/>
    <w:tmpl w:val="ED82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659F3"/>
    <w:multiLevelType w:val="multilevel"/>
    <w:tmpl w:val="1544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125F5"/>
    <w:multiLevelType w:val="multilevel"/>
    <w:tmpl w:val="B220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A77A3B"/>
    <w:multiLevelType w:val="multilevel"/>
    <w:tmpl w:val="FB7C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83328F"/>
    <w:multiLevelType w:val="multilevel"/>
    <w:tmpl w:val="8522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5F0B22"/>
    <w:multiLevelType w:val="multilevel"/>
    <w:tmpl w:val="B58E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730F84"/>
    <w:multiLevelType w:val="multilevel"/>
    <w:tmpl w:val="D430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170424"/>
    <w:multiLevelType w:val="multilevel"/>
    <w:tmpl w:val="F5DA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0575AB"/>
    <w:multiLevelType w:val="multilevel"/>
    <w:tmpl w:val="D7CA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150179"/>
    <w:multiLevelType w:val="multilevel"/>
    <w:tmpl w:val="7C542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0964EE"/>
    <w:multiLevelType w:val="multilevel"/>
    <w:tmpl w:val="872C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2C7A83"/>
    <w:multiLevelType w:val="multilevel"/>
    <w:tmpl w:val="6E64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B074C5"/>
    <w:multiLevelType w:val="multilevel"/>
    <w:tmpl w:val="13F0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993360"/>
    <w:multiLevelType w:val="multilevel"/>
    <w:tmpl w:val="7482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936E65"/>
    <w:multiLevelType w:val="multilevel"/>
    <w:tmpl w:val="EB44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FA6636"/>
    <w:multiLevelType w:val="multilevel"/>
    <w:tmpl w:val="C442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5928A5"/>
    <w:multiLevelType w:val="multilevel"/>
    <w:tmpl w:val="F01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10"/>
  </w:num>
  <w:num w:numId="4">
    <w:abstractNumId w:val="14"/>
  </w:num>
  <w:num w:numId="5">
    <w:abstractNumId w:val="9"/>
  </w:num>
  <w:num w:numId="6">
    <w:abstractNumId w:val="7"/>
  </w:num>
  <w:num w:numId="7">
    <w:abstractNumId w:val="6"/>
  </w:num>
  <w:num w:numId="8">
    <w:abstractNumId w:val="13"/>
  </w:num>
  <w:num w:numId="9">
    <w:abstractNumId w:val="0"/>
  </w:num>
  <w:num w:numId="10">
    <w:abstractNumId w:val="12"/>
  </w:num>
  <w:num w:numId="11">
    <w:abstractNumId w:val="1"/>
  </w:num>
  <w:num w:numId="12">
    <w:abstractNumId w:val="5"/>
  </w:num>
  <w:num w:numId="13">
    <w:abstractNumId w:val="3"/>
  </w:num>
  <w:num w:numId="14">
    <w:abstractNumId w:val="11"/>
  </w:num>
  <w:num w:numId="15">
    <w:abstractNumId w:val="2"/>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C61"/>
    <w:rsid w:val="00023C9D"/>
    <w:rsid w:val="000D5366"/>
    <w:rsid w:val="00132548"/>
    <w:rsid w:val="001E5101"/>
    <w:rsid w:val="003D52AB"/>
    <w:rsid w:val="003E4348"/>
    <w:rsid w:val="003E6181"/>
    <w:rsid w:val="004F6A1E"/>
    <w:rsid w:val="00805873"/>
    <w:rsid w:val="008F7451"/>
    <w:rsid w:val="009E786C"/>
    <w:rsid w:val="00AB5A7D"/>
    <w:rsid w:val="00BF4C61"/>
    <w:rsid w:val="00CA448A"/>
    <w:rsid w:val="00CE18C7"/>
    <w:rsid w:val="00F7076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61F8"/>
  <w15:chartTrackingRefBased/>
  <w15:docId w15:val="{A5E88EED-C1E3-4610-974C-7AD00DE0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D52AB"/>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C61"/>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Strong">
    <w:name w:val="Strong"/>
    <w:basedOn w:val="DefaultParagraphFont"/>
    <w:uiPriority w:val="22"/>
    <w:qFormat/>
    <w:rsid w:val="00BF4C61"/>
    <w:rPr>
      <w:b/>
      <w:bCs/>
    </w:rPr>
  </w:style>
  <w:style w:type="character" w:customStyle="1" w:styleId="Heading2Char">
    <w:name w:val="Heading 2 Char"/>
    <w:basedOn w:val="DefaultParagraphFont"/>
    <w:link w:val="Heading2"/>
    <w:uiPriority w:val="9"/>
    <w:rsid w:val="003D52AB"/>
    <w:rPr>
      <w:rFonts w:ascii="Times New Roman" w:eastAsia="Times New Roman" w:hAnsi="Times New Roman" w:cs="Times New Roman"/>
      <w:b/>
      <w:bCs/>
      <w:sz w:val="36"/>
      <w:szCs w:val="36"/>
      <w:lang w:eastAsia="en-PH"/>
    </w:rPr>
  </w:style>
  <w:style w:type="character" w:styleId="Hyperlink">
    <w:name w:val="Hyperlink"/>
    <w:basedOn w:val="DefaultParagraphFont"/>
    <w:uiPriority w:val="99"/>
    <w:semiHidden/>
    <w:unhideWhenUsed/>
    <w:rsid w:val="003D52AB"/>
    <w:rPr>
      <w:color w:val="0000FF"/>
      <w:u w:val="single"/>
    </w:rPr>
  </w:style>
  <w:style w:type="character" w:styleId="Emphasis">
    <w:name w:val="Emphasis"/>
    <w:basedOn w:val="DefaultParagraphFont"/>
    <w:uiPriority w:val="20"/>
    <w:qFormat/>
    <w:rsid w:val="003D52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860">
      <w:bodyDiv w:val="1"/>
      <w:marLeft w:val="0"/>
      <w:marRight w:val="0"/>
      <w:marTop w:val="0"/>
      <w:marBottom w:val="0"/>
      <w:divBdr>
        <w:top w:val="none" w:sz="0" w:space="0" w:color="auto"/>
        <w:left w:val="none" w:sz="0" w:space="0" w:color="auto"/>
        <w:bottom w:val="none" w:sz="0" w:space="0" w:color="auto"/>
        <w:right w:val="none" w:sz="0" w:space="0" w:color="auto"/>
      </w:divBdr>
    </w:div>
    <w:div w:id="101147774">
      <w:bodyDiv w:val="1"/>
      <w:marLeft w:val="0"/>
      <w:marRight w:val="0"/>
      <w:marTop w:val="0"/>
      <w:marBottom w:val="0"/>
      <w:divBdr>
        <w:top w:val="none" w:sz="0" w:space="0" w:color="auto"/>
        <w:left w:val="none" w:sz="0" w:space="0" w:color="auto"/>
        <w:bottom w:val="none" w:sz="0" w:space="0" w:color="auto"/>
        <w:right w:val="none" w:sz="0" w:space="0" w:color="auto"/>
      </w:divBdr>
    </w:div>
    <w:div w:id="140969724">
      <w:bodyDiv w:val="1"/>
      <w:marLeft w:val="0"/>
      <w:marRight w:val="0"/>
      <w:marTop w:val="0"/>
      <w:marBottom w:val="0"/>
      <w:divBdr>
        <w:top w:val="none" w:sz="0" w:space="0" w:color="auto"/>
        <w:left w:val="none" w:sz="0" w:space="0" w:color="auto"/>
        <w:bottom w:val="none" w:sz="0" w:space="0" w:color="auto"/>
        <w:right w:val="none" w:sz="0" w:space="0" w:color="auto"/>
      </w:divBdr>
    </w:div>
    <w:div w:id="322781761">
      <w:bodyDiv w:val="1"/>
      <w:marLeft w:val="0"/>
      <w:marRight w:val="0"/>
      <w:marTop w:val="0"/>
      <w:marBottom w:val="0"/>
      <w:divBdr>
        <w:top w:val="none" w:sz="0" w:space="0" w:color="auto"/>
        <w:left w:val="none" w:sz="0" w:space="0" w:color="auto"/>
        <w:bottom w:val="none" w:sz="0" w:space="0" w:color="auto"/>
        <w:right w:val="none" w:sz="0" w:space="0" w:color="auto"/>
      </w:divBdr>
    </w:div>
    <w:div w:id="591937900">
      <w:bodyDiv w:val="1"/>
      <w:marLeft w:val="0"/>
      <w:marRight w:val="0"/>
      <w:marTop w:val="0"/>
      <w:marBottom w:val="0"/>
      <w:divBdr>
        <w:top w:val="none" w:sz="0" w:space="0" w:color="auto"/>
        <w:left w:val="none" w:sz="0" w:space="0" w:color="auto"/>
        <w:bottom w:val="none" w:sz="0" w:space="0" w:color="auto"/>
        <w:right w:val="none" w:sz="0" w:space="0" w:color="auto"/>
      </w:divBdr>
    </w:div>
    <w:div w:id="649679272">
      <w:bodyDiv w:val="1"/>
      <w:marLeft w:val="0"/>
      <w:marRight w:val="0"/>
      <w:marTop w:val="0"/>
      <w:marBottom w:val="0"/>
      <w:divBdr>
        <w:top w:val="none" w:sz="0" w:space="0" w:color="auto"/>
        <w:left w:val="none" w:sz="0" w:space="0" w:color="auto"/>
        <w:bottom w:val="none" w:sz="0" w:space="0" w:color="auto"/>
        <w:right w:val="none" w:sz="0" w:space="0" w:color="auto"/>
      </w:divBdr>
    </w:div>
    <w:div w:id="650796069">
      <w:bodyDiv w:val="1"/>
      <w:marLeft w:val="0"/>
      <w:marRight w:val="0"/>
      <w:marTop w:val="0"/>
      <w:marBottom w:val="0"/>
      <w:divBdr>
        <w:top w:val="none" w:sz="0" w:space="0" w:color="auto"/>
        <w:left w:val="none" w:sz="0" w:space="0" w:color="auto"/>
        <w:bottom w:val="none" w:sz="0" w:space="0" w:color="auto"/>
        <w:right w:val="none" w:sz="0" w:space="0" w:color="auto"/>
      </w:divBdr>
    </w:div>
    <w:div w:id="695428668">
      <w:bodyDiv w:val="1"/>
      <w:marLeft w:val="0"/>
      <w:marRight w:val="0"/>
      <w:marTop w:val="0"/>
      <w:marBottom w:val="0"/>
      <w:divBdr>
        <w:top w:val="none" w:sz="0" w:space="0" w:color="auto"/>
        <w:left w:val="none" w:sz="0" w:space="0" w:color="auto"/>
        <w:bottom w:val="none" w:sz="0" w:space="0" w:color="auto"/>
        <w:right w:val="none" w:sz="0" w:space="0" w:color="auto"/>
      </w:divBdr>
    </w:div>
    <w:div w:id="804004538">
      <w:bodyDiv w:val="1"/>
      <w:marLeft w:val="0"/>
      <w:marRight w:val="0"/>
      <w:marTop w:val="0"/>
      <w:marBottom w:val="0"/>
      <w:divBdr>
        <w:top w:val="none" w:sz="0" w:space="0" w:color="auto"/>
        <w:left w:val="none" w:sz="0" w:space="0" w:color="auto"/>
        <w:bottom w:val="none" w:sz="0" w:space="0" w:color="auto"/>
        <w:right w:val="none" w:sz="0" w:space="0" w:color="auto"/>
      </w:divBdr>
    </w:div>
    <w:div w:id="860315464">
      <w:bodyDiv w:val="1"/>
      <w:marLeft w:val="0"/>
      <w:marRight w:val="0"/>
      <w:marTop w:val="0"/>
      <w:marBottom w:val="0"/>
      <w:divBdr>
        <w:top w:val="none" w:sz="0" w:space="0" w:color="auto"/>
        <w:left w:val="none" w:sz="0" w:space="0" w:color="auto"/>
        <w:bottom w:val="none" w:sz="0" w:space="0" w:color="auto"/>
        <w:right w:val="none" w:sz="0" w:space="0" w:color="auto"/>
      </w:divBdr>
    </w:div>
    <w:div w:id="1038167920">
      <w:bodyDiv w:val="1"/>
      <w:marLeft w:val="0"/>
      <w:marRight w:val="0"/>
      <w:marTop w:val="0"/>
      <w:marBottom w:val="0"/>
      <w:divBdr>
        <w:top w:val="none" w:sz="0" w:space="0" w:color="auto"/>
        <w:left w:val="none" w:sz="0" w:space="0" w:color="auto"/>
        <w:bottom w:val="none" w:sz="0" w:space="0" w:color="auto"/>
        <w:right w:val="none" w:sz="0" w:space="0" w:color="auto"/>
      </w:divBdr>
    </w:div>
    <w:div w:id="1104226850">
      <w:bodyDiv w:val="1"/>
      <w:marLeft w:val="0"/>
      <w:marRight w:val="0"/>
      <w:marTop w:val="0"/>
      <w:marBottom w:val="0"/>
      <w:divBdr>
        <w:top w:val="none" w:sz="0" w:space="0" w:color="auto"/>
        <w:left w:val="none" w:sz="0" w:space="0" w:color="auto"/>
        <w:bottom w:val="none" w:sz="0" w:space="0" w:color="auto"/>
        <w:right w:val="none" w:sz="0" w:space="0" w:color="auto"/>
      </w:divBdr>
    </w:div>
    <w:div w:id="1254781482">
      <w:bodyDiv w:val="1"/>
      <w:marLeft w:val="0"/>
      <w:marRight w:val="0"/>
      <w:marTop w:val="0"/>
      <w:marBottom w:val="0"/>
      <w:divBdr>
        <w:top w:val="none" w:sz="0" w:space="0" w:color="auto"/>
        <w:left w:val="none" w:sz="0" w:space="0" w:color="auto"/>
        <w:bottom w:val="none" w:sz="0" w:space="0" w:color="auto"/>
        <w:right w:val="none" w:sz="0" w:space="0" w:color="auto"/>
      </w:divBdr>
    </w:div>
    <w:div w:id="1263495063">
      <w:bodyDiv w:val="1"/>
      <w:marLeft w:val="0"/>
      <w:marRight w:val="0"/>
      <w:marTop w:val="0"/>
      <w:marBottom w:val="0"/>
      <w:divBdr>
        <w:top w:val="none" w:sz="0" w:space="0" w:color="auto"/>
        <w:left w:val="none" w:sz="0" w:space="0" w:color="auto"/>
        <w:bottom w:val="none" w:sz="0" w:space="0" w:color="auto"/>
        <w:right w:val="none" w:sz="0" w:space="0" w:color="auto"/>
      </w:divBdr>
    </w:div>
    <w:div w:id="1436247030">
      <w:bodyDiv w:val="1"/>
      <w:marLeft w:val="0"/>
      <w:marRight w:val="0"/>
      <w:marTop w:val="0"/>
      <w:marBottom w:val="0"/>
      <w:divBdr>
        <w:top w:val="none" w:sz="0" w:space="0" w:color="auto"/>
        <w:left w:val="none" w:sz="0" w:space="0" w:color="auto"/>
        <w:bottom w:val="none" w:sz="0" w:space="0" w:color="auto"/>
        <w:right w:val="none" w:sz="0" w:space="0" w:color="auto"/>
      </w:divBdr>
    </w:div>
    <w:div w:id="1489321489">
      <w:bodyDiv w:val="1"/>
      <w:marLeft w:val="0"/>
      <w:marRight w:val="0"/>
      <w:marTop w:val="0"/>
      <w:marBottom w:val="0"/>
      <w:divBdr>
        <w:top w:val="none" w:sz="0" w:space="0" w:color="auto"/>
        <w:left w:val="none" w:sz="0" w:space="0" w:color="auto"/>
        <w:bottom w:val="none" w:sz="0" w:space="0" w:color="auto"/>
        <w:right w:val="none" w:sz="0" w:space="0" w:color="auto"/>
      </w:divBdr>
    </w:div>
    <w:div w:id="1571309385">
      <w:bodyDiv w:val="1"/>
      <w:marLeft w:val="0"/>
      <w:marRight w:val="0"/>
      <w:marTop w:val="0"/>
      <w:marBottom w:val="0"/>
      <w:divBdr>
        <w:top w:val="none" w:sz="0" w:space="0" w:color="auto"/>
        <w:left w:val="none" w:sz="0" w:space="0" w:color="auto"/>
        <w:bottom w:val="none" w:sz="0" w:space="0" w:color="auto"/>
        <w:right w:val="none" w:sz="0" w:space="0" w:color="auto"/>
      </w:divBdr>
    </w:div>
    <w:div w:id="1615595561">
      <w:bodyDiv w:val="1"/>
      <w:marLeft w:val="0"/>
      <w:marRight w:val="0"/>
      <w:marTop w:val="0"/>
      <w:marBottom w:val="0"/>
      <w:divBdr>
        <w:top w:val="none" w:sz="0" w:space="0" w:color="auto"/>
        <w:left w:val="none" w:sz="0" w:space="0" w:color="auto"/>
        <w:bottom w:val="none" w:sz="0" w:space="0" w:color="auto"/>
        <w:right w:val="none" w:sz="0" w:space="0" w:color="auto"/>
      </w:divBdr>
    </w:div>
    <w:div w:id="1795366926">
      <w:bodyDiv w:val="1"/>
      <w:marLeft w:val="0"/>
      <w:marRight w:val="0"/>
      <w:marTop w:val="0"/>
      <w:marBottom w:val="0"/>
      <w:divBdr>
        <w:top w:val="none" w:sz="0" w:space="0" w:color="auto"/>
        <w:left w:val="none" w:sz="0" w:space="0" w:color="auto"/>
        <w:bottom w:val="none" w:sz="0" w:space="0" w:color="auto"/>
        <w:right w:val="none" w:sz="0" w:space="0" w:color="auto"/>
      </w:divBdr>
    </w:div>
    <w:div w:id="1802844666">
      <w:bodyDiv w:val="1"/>
      <w:marLeft w:val="0"/>
      <w:marRight w:val="0"/>
      <w:marTop w:val="0"/>
      <w:marBottom w:val="0"/>
      <w:divBdr>
        <w:top w:val="none" w:sz="0" w:space="0" w:color="auto"/>
        <w:left w:val="none" w:sz="0" w:space="0" w:color="auto"/>
        <w:bottom w:val="none" w:sz="0" w:space="0" w:color="auto"/>
        <w:right w:val="none" w:sz="0" w:space="0" w:color="auto"/>
      </w:divBdr>
    </w:div>
    <w:div w:id="1864128468">
      <w:bodyDiv w:val="1"/>
      <w:marLeft w:val="0"/>
      <w:marRight w:val="0"/>
      <w:marTop w:val="0"/>
      <w:marBottom w:val="0"/>
      <w:divBdr>
        <w:top w:val="none" w:sz="0" w:space="0" w:color="auto"/>
        <w:left w:val="none" w:sz="0" w:space="0" w:color="auto"/>
        <w:bottom w:val="none" w:sz="0" w:space="0" w:color="auto"/>
        <w:right w:val="none" w:sz="0" w:space="0" w:color="auto"/>
      </w:divBdr>
    </w:div>
    <w:div w:id="192271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ick2apply.net/Oabe5ncXnZBQiKoQHpo5r" TargetMode="External"/><Relationship Id="rId5" Type="http://schemas.openxmlformats.org/officeDocument/2006/relationships/hyperlink" Target="http://www.nyclu.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Encarnacion</dc:creator>
  <cp:keywords/>
  <dc:description/>
  <cp:lastModifiedBy>Caren Encarnacion</cp:lastModifiedBy>
  <cp:revision>2</cp:revision>
  <dcterms:created xsi:type="dcterms:W3CDTF">2022-01-18T21:03:00Z</dcterms:created>
  <dcterms:modified xsi:type="dcterms:W3CDTF">2022-01-18T21:03:00Z</dcterms:modified>
</cp:coreProperties>
</file>