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20D4" w:rsidP="003F20D4" w:rsidRDefault="003F20D4" w14:paraId="2241AB8A" w14:textId="0C7C6542">
      <w:pPr>
        <w:shd w:val="clear" w:color="auto" w:fill="FFFFFF"/>
        <w:suppressAutoHyphens w:val="0"/>
        <w:outlineLvl w:val="0"/>
        <w:rPr>
          <w:rFonts w:eastAsia="Times New Roman" w:asciiTheme="minorHAnsi" w:hAnsiTheme="minorHAnsi" w:cstheme="minorHAnsi"/>
          <w:b/>
          <w:bCs/>
          <w:kern w:val="36"/>
          <w:sz w:val="28"/>
          <w:szCs w:val="28"/>
        </w:rPr>
      </w:pPr>
      <w:r w:rsidRPr="000E5BB6">
        <w:rPr>
          <w:rFonts w:eastAsia="Times New Roman" w:asciiTheme="minorHAnsi" w:hAnsiTheme="minorHAnsi" w:cstheme="minorHAnsi"/>
          <w:b/>
          <w:bCs/>
          <w:kern w:val="36"/>
          <w:sz w:val="28"/>
          <w:szCs w:val="28"/>
        </w:rPr>
        <w:t>Labor &amp; Employment Associate</w:t>
      </w:r>
    </w:p>
    <w:p w:rsidRPr="000E5BB6" w:rsidR="0003233E" w:rsidP="003F20D4" w:rsidRDefault="0003233E" w14:paraId="1B455F02" w14:textId="4E3B499E">
      <w:pPr>
        <w:shd w:val="clear" w:color="auto" w:fill="FFFFFF"/>
        <w:suppressAutoHyphens w:val="0"/>
        <w:outlineLvl w:val="0"/>
        <w:rPr>
          <w:rFonts w:eastAsia="Times New Roman" w:asciiTheme="minorHAnsi" w:hAnsiTheme="minorHAnsi" w:cstheme="minorHAnsi"/>
          <w:b/>
          <w:bCs/>
          <w:kern w:val="36"/>
          <w:sz w:val="28"/>
          <w:szCs w:val="28"/>
        </w:rPr>
      </w:pPr>
      <w:r>
        <w:rPr>
          <w:rFonts w:eastAsia="Times New Roman" w:asciiTheme="minorHAnsi" w:hAnsiTheme="minorHAnsi" w:cstheme="minorHAnsi"/>
          <w:b/>
          <w:bCs/>
          <w:kern w:val="36"/>
          <w:sz w:val="28"/>
          <w:szCs w:val="28"/>
        </w:rPr>
        <w:t>(open until 9.13.22)</w:t>
      </w:r>
    </w:p>
    <w:p w:rsidRPr="000E5BB6" w:rsidR="003F20D4" w:rsidP="003F20D4" w:rsidRDefault="003F20D4" w14:paraId="1A6A3847" w14:textId="77777777">
      <w:pPr>
        <w:shd w:val="clear" w:color="auto" w:fill="FFFFFF"/>
        <w:suppressAutoHyphens w:val="0"/>
        <w:rPr>
          <w:rFonts w:eastAsia="Times New Roman" w:asciiTheme="minorHAnsi" w:hAnsiTheme="minorHAnsi" w:cstheme="minorHAnsi"/>
          <w:szCs w:val="24"/>
        </w:rPr>
      </w:pPr>
    </w:p>
    <w:p w:rsidRPr="000E5BB6" w:rsidR="003F20D4" w:rsidP="003F20D4" w:rsidRDefault="003F20D4" w14:paraId="5191D782" w14:textId="7DC8C63E">
      <w:pPr>
        <w:shd w:val="clear" w:color="auto" w:fill="FFFFFF"/>
        <w:suppressAutoHyphens w:val="0"/>
        <w:rPr>
          <w:rFonts w:eastAsia="Times New Roman" w:asciiTheme="minorHAnsi" w:hAnsiTheme="minorHAnsi" w:cstheme="minorHAnsi"/>
          <w:szCs w:val="24"/>
        </w:rPr>
      </w:pPr>
      <w:r w:rsidRPr="000E5BB6">
        <w:rPr>
          <w:rFonts w:eastAsia="Times New Roman" w:asciiTheme="minorHAnsi" w:hAnsiTheme="minorHAnsi" w:cstheme="minorHAnsi"/>
          <w:szCs w:val="24"/>
        </w:rPr>
        <w:t>Sheppard Mullin’s Labor &amp; Employment group seeks a 3-6 year associate to join its San Diego office. With one of the largest and most distinguished Labor and Employment practices in the country, Sheppard Mullin advises employers of all sizes—ranging from Fortune 100 companies to high tech and traditional business start-ups—in all aspects of employment advice and counseling, disputes and litigation, international employment and mobility, and union management relations.  We have considerable expertise in all matters affecting the workplace, including wage</w:t>
      </w:r>
      <w:r w:rsidRPr="000E5BB6">
        <w:rPr>
          <w:rFonts w:eastAsia="Times New Roman" w:asciiTheme="minorHAnsi" w:hAnsiTheme="minorHAnsi" w:cstheme="minorHAnsi"/>
          <w:szCs w:val="24"/>
        </w:rPr>
        <w:noBreakHyphen/>
        <w:t>and</w:t>
      </w:r>
      <w:r w:rsidRPr="000E5BB6">
        <w:rPr>
          <w:rFonts w:eastAsia="Times New Roman" w:asciiTheme="minorHAnsi" w:hAnsiTheme="minorHAnsi" w:cstheme="minorHAnsi"/>
          <w:szCs w:val="24"/>
        </w:rPr>
        <w:noBreakHyphen/>
        <w:t>hour, class and collective actions, discrimination, harassment, retaliation, employment agreements, and layoffs.  The strength and depth of our practice is rooted in our ability to provide truly full</w:t>
      </w:r>
      <w:r w:rsidRPr="000E5BB6">
        <w:rPr>
          <w:rFonts w:eastAsia="Times New Roman" w:asciiTheme="minorHAnsi" w:hAnsiTheme="minorHAnsi" w:cstheme="minorHAnsi"/>
          <w:szCs w:val="24"/>
        </w:rPr>
        <w:noBreakHyphen/>
        <w:t>service labor</w:t>
      </w:r>
      <w:r w:rsidRPr="000E5BB6">
        <w:rPr>
          <w:rFonts w:eastAsia="Times New Roman" w:asciiTheme="minorHAnsi" w:hAnsiTheme="minorHAnsi" w:cstheme="minorHAnsi"/>
          <w:szCs w:val="24"/>
        </w:rPr>
        <w:noBreakHyphen/>
        <w:t>and</w:t>
      </w:r>
      <w:r w:rsidRPr="000E5BB6">
        <w:rPr>
          <w:rFonts w:eastAsia="Times New Roman" w:asciiTheme="minorHAnsi" w:hAnsiTheme="minorHAnsi" w:cstheme="minorHAnsi"/>
          <w:szCs w:val="24"/>
        </w:rPr>
        <w:noBreakHyphen/>
        <w:t>employment law counseling.</w:t>
      </w:r>
    </w:p>
    <w:p w:rsidRPr="000E5BB6" w:rsidR="003F20D4" w:rsidP="003F20D4" w:rsidRDefault="003F20D4" w14:paraId="63058844" w14:textId="77777777">
      <w:pPr>
        <w:shd w:val="clear" w:color="auto" w:fill="FFFFFF"/>
        <w:suppressAutoHyphens w:val="0"/>
        <w:rPr>
          <w:rFonts w:eastAsia="Times New Roman" w:asciiTheme="minorHAnsi" w:hAnsiTheme="minorHAnsi" w:cstheme="minorHAnsi"/>
          <w:szCs w:val="24"/>
        </w:rPr>
      </w:pPr>
      <w:r w:rsidRPr="000E5BB6">
        <w:rPr>
          <w:rFonts w:eastAsia="Times New Roman" w:asciiTheme="minorHAnsi" w:hAnsiTheme="minorHAnsi" w:cstheme="minorHAnsi"/>
          <w:szCs w:val="24"/>
        </w:rPr>
        <w:t> </w:t>
      </w:r>
    </w:p>
    <w:p w:rsidRPr="000E5BB6" w:rsidR="003F20D4" w:rsidP="003F20D4" w:rsidRDefault="003F20D4" w14:paraId="66498413" w14:textId="77777777">
      <w:pPr>
        <w:shd w:val="clear" w:color="auto" w:fill="FFFFFF"/>
        <w:suppressAutoHyphens w:val="0"/>
        <w:rPr>
          <w:rFonts w:eastAsia="Times New Roman" w:asciiTheme="minorHAnsi" w:hAnsiTheme="minorHAnsi" w:cstheme="minorHAnsi"/>
          <w:szCs w:val="24"/>
        </w:rPr>
      </w:pPr>
      <w:r w:rsidRPr="000E5BB6">
        <w:rPr>
          <w:rFonts w:eastAsia="Times New Roman" w:asciiTheme="minorHAnsi" w:hAnsiTheme="minorHAnsi" w:cstheme="minorHAnsi"/>
          <w:szCs w:val="24"/>
        </w:rPr>
        <w:t>Candidates with the following qualifications are encouraged to apply:</w:t>
      </w:r>
    </w:p>
    <w:p w:rsidRPr="000E5BB6" w:rsidR="003F20D4" w:rsidP="003F20D4" w:rsidRDefault="003F20D4" w14:paraId="2D5CB1E8" w14:textId="77777777">
      <w:pPr>
        <w:numPr>
          <w:ilvl w:val="0"/>
          <w:numId w:val="12"/>
        </w:numPr>
        <w:shd w:val="clear" w:color="auto" w:fill="FFFFFF"/>
        <w:suppressAutoHyphens w:val="0"/>
        <w:spacing w:before="100" w:beforeAutospacing="1" w:after="100" w:afterAutospacing="1"/>
        <w:rPr>
          <w:rFonts w:eastAsia="Times New Roman" w:asciiTheme="minorHAnsi" w:hAnsiTheme="minorHAnsi" w:cstheme="minorHAnsi"/>
          <w:szCs w:val="24"/>
        </w:rPr>
      </w:pPr>
      <w:r w:rsidRPr="000E5BB6">
        <w:rPr>
          <w:rFonts w:eastAsia="Times New Roman" w:asciiTheme="minorHAnsi" w:hAnsiTheme="minorHAnsi" w:cstheme="minorHAnsi"/>
          <w:szCs w:val="24"/>
        </w:rPr>
        <w:t>3-6 years of experience working on both single</w:t>
      </w:r>
      <w:r w:rsidRPr="000E5BB6">
        <w:rPr>
          <w:rFonts w:eastAsia="Times New Roman" w:asciiTheme="minorHAnsi" w:hAnsiTheme="minorHAnsi" w:cstheme="minorHAnsi"/>
          <w:szCs w:val="24"/>
        </w:rPr>
        <w:noBreakHyphen/>
        <w:t>plaintiff and class action labor and employment matters</w:t>
      </w:r>
    </w:p>
    <w:p w:rsidRPr="000E5BB6" w:rsidR="003F20D4" w:rsidP="003F20D4" w:rsidRDefault="003F20D4" w14:paraId="5821E56D" w14:textId="77777777">
      <w:pPr>
        <w:numPr>
          <w:ilvl w:val="0"/>
          <w:numId w:val="12"/>
        </w:numPr>
        <w:shd w:val="clear" w:color="auto" w:fill="FFFFFF"/>
        <w:suppressAutoHyphens w:val="0"/>
        <w:spacing w:before="100" w:beforeAutospacing="1" w:after="100" w:afterAutospacing="1"/>
        <w:rPr>
          <w:rFonts w:eastAsia="Times New Roman" w:asciiTheme="minorHAnsi" w:hAnsiTheme="minorHAnsi" w:cstheme="minorHAnsi"/>
          <w:szCs w:val="24"/>
        </w:rPr>
      </w:pPr>
      <w:r w:rsidRPr="000E5BB6">
        <w:rPr>
          <w:rFonts w:eastAsia="Times New Roman" w:asciiTheme="minorHAnsi" w:hAnsiTheme="minorHAnsi" w:cstheme="minorHAnsi"/>
          <w:szCs w:val="24"/>
        </w:rPr>
        <w:t>Strong litigation skills, including writing and arguing motions, taking and defending depositions, and trial preparation</w:t>
      </w:r>
    </w:p>
    <w:p w:rsidRPr="000E5BB6" w:rsidR="003F20D4" w:rsidP="003F20D4" w:rsidRDefault="003F20D4" w14:paraId="276B5FC4" w14:textId="77777777">
      <w:pPr>
        <w:numPr>
          <w:ilvl w:val="0"/>
          <w:numId w:val="12"/>
        </w:numPr>
        <w:shd w:val="clear" w:color="auto" w:fill="FFFFFF"/>
        <w:suppressAutoHyphens w:val="0"/>
        <w:spacing w:before="100" w:beforeAutospacing="1" w:after="100" w:afterAutospacing="1"/>
        <w:rPr>
          <w:rFonts w:eastAsia="Times New Roman" w:asciiTheme="minorHAnsi" w:hAnsiTheme="minorHAnsi" w:cstheme="minorHAnsi"/>
          <w:szCs w:val="24"/>
        </w:rPr>
      </w:pPr>
      <w:r w:rsidRPr="000E5BB6">
        <w:rPr>
          <w:rFonts w:eastAsia="Times New Roman" w:asciiTheme="minorHAnsi" w:hAnsiTheme="minorHAnsi" w:cstheme="minorHAnsi"/>
          <w:szCs w:val="24"/>
        </w:rPr>
        <w:t>Trial experience a plus</w:t>
      </w:r>
    </w:p>
    <w:p w:rsidRPr="000E5BB6" w:rsidR="003F20D4" w:rsidP="003F20D4" w:rsidRDefault="003F20D4" w14:paraId="5D459B86" w14:textId="77777777">
      <w:pPr>
        <w:numPr>
          <w:ilvl w:val="0"/>
          <w:numId w:val="12"/>
        </w:numPr>
        <w:shd w:val="clear" w:color="auto" w:fill="FFFFFF"/>
        <w:suppressAutoHyphens w:val="0"/>
        <w:spacing w:before="100" w:beforeAutospacing="1" w:after="100" w:afterAutospacing="1"/>
        <w:rPr>
          <w:rFonts w:eastAsia="Times New Roman" w:asciiTheme="minorHAnsi" w:hAnsiTheme="minorHAnsi" w:cstheme="minorHAnsi"/>
          <w:szCs w:val="24"/>
        </w:rPr>
      </w:pPr>
      <w:r w:rsidRPr="000E5BB6">
        <w:rPr>
          <w:rFonts w:eastAsia="Times New Roman" w:asciiTheme="minorHAnsi" w:hAnsiTheme="minorHAnsi" w:cstheme="minorHAnsi"/>
          <w:szCs w:val="24"/>
        </w:rPr>
        <w:t>Experience advising clients on personnel issues preferred</w:t>
      </w:r>
    </w:p>
    <w:p w:rsidRPr="000E5BB6" w:rsidR="003F20D4" w:rsidP="003F20D4" w:rsidRDefault="003F20D4" w14:paraId="526C3BCB" w14:textId="77777777">
      <w:pPr>
        <w:numPr>
          <w:ilvl w:val="0"/>
          <w:numId w:val="12"/>
        </w:numPr>
        <w:shd w:val="clear" w:color="auto" w:fill="FFFFFF"/>
        <w:suppressAutoHyphens w:val="0"/>
        <w:spacing w:before="100" w:beforeAutospacing="1" w:after="100" w:afterAutospacing="1"/>
        <w:rPr>
          <w:rFonts w:eastAsia="Times New Roman" w:asciiTheme="minorHAnsi" w:hAnsiTheme="minorHAnsi" w:cstheme="minorHAnsi"/>
          <w:szCs w:val="24"/>
        </w:rPr>
      </w:pPr>
      <w:r w:rsidRPr="000E5BB6">
        <w:rPr>
          <w:rFonts w:eastAsia="Times New Roman" w:asciiTheme="minorHAnsi" w:hAnsiTheme="minorHAnsi" w:cstheme="minorHAnsi"/>
          <w:szCs w:val="24"/>
        </w:rPr>
        <w:t>Admitted to the CA bar</w:t>
      </w:r>
    </w:p>
    <w:p w:rsidRPr="000E5BB6" w:rsidR="003F20D4" w:rsidP="003F20D4" w:rsidRDefault="003F20D4" w14:paraId="1D3ECBF7" w14:textId="77777777">
      <w:pPr>
        <w:numPr>
          <w:ilvl w:val="0"/>
          <w:numId w:val="12"/>
        </w:numPr>
        <w:shd w:val="clear" w:color="auto" w:fill="FFFFFF"/>
        <w:suppressAutoHyphens w:val="0"/>
        <w:spacing w:before="100" w:beforeAutospacing="1" w:after="100" w:afterAutospacing="1"/>
        <w:rPr>
          <w:rFonts w:eastAsia="Times New Roman" w:asciiTheme="minorHAnsi" w:hAnsiTheme="minorHAnsi" w:cstheme="minorHAnsi"/>
          <w:szCs w:val="24"/>
        </w:rPr>
      </w:pPr>
      <w:r w:rsidRPr="000E5BB6">
        <w:rPr>
          <w:rFonts w:eastAsia="Times New Roman" w:asciiTheme="minorHAnsi" w:hAnsiTheme="minorHAnsi" w:cstheme="minorHAnsi"/>
          <w:szCs w:val="24"/>
        </w:rPr>
        <w:t>Strong academic background from a top-tier law school and exceptional writing skills required</w:t>
      </w:r>
    </w:p>
    <w:p w:rsidRPr="000E5BB6" w:rsidR="003F20D4" w:rsidP="003F20D4" w:rsidRDefault="003F20D4" w14:paraId="0D2387D1" w14:textId="77777777">
      <w:pPr>
        <w:numPr>
          <w:ilvl w:val="0"/>
          <w:numId w:val="12"/>
        </w:numPr>
        <w:shd w:val="clear" w:color="auto" w:fill="FFFFFF"/>
        <w:suppressAutoHyphens w:val="0"/>
        <w:spacing w:before="100" w:beforeAutospacing="1" w:after="100" w:afterAutospacing="1"/>
        <w:rPr>
          <w:rFonts w:eastAsia="Times New Roman" w:asciiTheme="minorHAnsi" w:hAnsiTheme="minorHAnsi" w:cstheme="minorHAnsi"/>
          <w:szCs w:val="24"/>
        </w:rPr>
      </w:pPr>
      <w:r w:rsidRPr="000E5BB6">
        <w:rPr>
          <w:rFonts w:eastAsia="Times New Roman" w:asciiTheme="minorHAnsi" w:hAnsiTheme="minorHAnsi" w:cstheme="minorHAnsi"/>
          <w:szCs w:val="24"/>
        </w:rPr>
        <w:t>Prior experience in a law firm with a strong national reputation</w:t>
      </w:r>
    </w:p>
    <w:p w:rsidRPr="000E5BB6" w:rsidR="003F20D4" w:rsidP="003F20D4" w:rsidRDefault="003F20D4" w14:paraId="271E2289" w14:textId="77777777">
      <w:pPr>
        <w:shd w:val="clear" w:color="auto" w:fill="FFFFFF"/>
        <w:suppressAutoHyphens w:val="0"/>
        <w:rPr>
          <w:rFonts w:eastAsia="Times New Roman" w:asciiTheme="minorHAnsi" w:hAnsiTheme="minorHAnsi" w:cstheme="minorHAnsi"/>
          <w:szCs w:val="24"/>
        </w:rPr>
      </w:pPr>
      <w:r w:rsidRPr="000E5BB6">
        <w:rPr>
          <w:rFonts w:eastAsia="Times New Roman" w:asciiTheme="minorHAnsi" w:hAnsiTheme="minorHAnsi" w:cstheme="minorHAnsi"/>
          <w:szCs w:val="24"/>
        </w:rPr>
        <w:t> Cover letter, resume, and law school transcript are required to apply.</w:t>
      </w:r>
    </w:p>
    <w:p w:rsidRPr="000E5BB6" w:rsidR="003F20D4" w:rsidP="003F20D4" w:rsidRDefault="003F20D4" w14:paraId="4A1FB1CB" w14:textId="77777777">
      <w:pPr>
        <w:shd w:val="clear" w:color="auto" w:fill="FFFFFF"/>
        <w:suppressAutoHyphens w:val="0"/>
        <w:rPr>
          <w:rFonts w:eastAsia="Times New Roman" w:asciiTheme="minorHAnsi" w:hAnsiTheme="minorHAnsi" w:cstheme="minorHAnsi"/>
          <w:szCs w:val="24"/>
        </w:rPr>
      </w:pPr>
      <w:r w:rsidRPr="000E5BB6">
        <w:rPr>
          <w:rFonts w:eastAsia="Times New Roman" w:asciiTheme="minorHAnsi" w:hAnsiTheme="minorHAnsi" w:cstheme="minorHAnsi"/>
          <w:szCs w:val="24"/>
        </w:rPr>
        <w:t> </w:t>
      </w:r>
    </w:p>
    <w:p w:rsidR="00AF327F" w:rsidP="003F20D4" w:rsidRDefault="00AF327F" w14:paraId="4E8C30A1" w14:textId="77777777">
      <w:pPr>
        <w:shd w:val="clear" w:color="auto" w:fill="FFFFFF"/>
        <w:suppressAutoHyphens w:val="0"/>
        <w:rPr>
          <w:rFonts w:asciiTheme="minorHAnsi" w:hAnsiTheme="minorHAnsi" w:cstheme="minorHAnsi"/>
          <w:szCs w:val="24"/>
        </w:rPr>
      </w:pPr>
    </w:p>
    <w:p w:rsidRPr="000E5BB6" w:rsidR="003F20D4" w:rsidP="003F20D4" w:rsidRDefault="003F20D4" w14:paraId="3CF49249" w14:textId="7673ABA1">
      <w:pPr>
        <w:shd w:val="clear" w:color="auto" w:fill="FFFFFF"/>
        <w:suppressAutoHyphens w:val="0"/>
        <w:rPr>
          <w:rFonts w:eastAsia="Times New Roman" w:asciiTheme="minorHAnsi" w:hAnsiTheme="minorHAnsi" w:cstheme="minorHAnsi"/>
          <w:szCs w:val="24"/>
        </w:rPr>
      </w:pPr>
      <w:r w:rsidRPr="00A0526E">
        <w:rPr>
          <w:rFonts w:asciiTheme="minorHAnsi" w:hAnsiTheme="minorHAnsi" w:cstheme="minorHAnsi"/>
          <w:b/>
          <w:bCs/>
          <w:szCs w:val="24"/>
        </w:rPr>
        <w:t xml:space="preserve">Link to </w:t>
      </w:r>
      <w:r w:rsidRPr="00A0526E" w:rsidR="000361AA">
        <w:rPr>
          <w:rFonts w:asciiTheme="minorHAnsi" w:hAnsiTheme="minorHAnsi" w:cstheme="minorHAnsi"/>
          <w:b/>
          <w:bCs/>
          <w:szCs w:val="24"/>
        </w:rPr>
        <w:t>job posting:</w:t>
      </w:r>
      <w:r w:rsidRPr="000E5BB6" w:rsidR="000361AA">
        <w:rPr>
          <w:rFonts w:asciiTheme="minorHAnsi" w:hAnsiTheme="minorHAnsi" w:cstheme="minorHAnsi"/>
          <w:szCs w:val="24"/>
        </w:rPr>
        <w:t xml:space="preserve">  </w:t>
      </w:r>
      <w:r w:rsidR="00AF327F">
        <w:rPr>
          <w:rFonts w:asciiTheme="minorHAnsi" w:hAnsiTheme="minorHAnsi" w:cstheme="minorHAnsi"/>
          <w:szCs w:val="24"/>
        </w:rPr>
        <w:br/>
      </w:r>
      <w:hyperlink w:history="1" r:id="rId8">
        <w:r w:rsidRPr="000E5BB6" w:rsidR="000E5BB6">
          <w:rPr>
            <w:rStyle w:val="Hyperlink"/>
            <w:rFonts w:asciiTheme="minorHAnsi" w:hAnsiTheme="minorHAnsi" w:cstheme="minorHAnsi"/>
            <w:szCs w:val="24"/>
          </w:rPr>
          <w:t>Labor &amp; Employment Associate in San Diego, California | Careers at San Diego (Downtown) (icims.com)</w:t>
        </w:r>
      </w:hyperlink>
    </w:p>
    <w:p w:rsidRPr="000E5BB6" w:rsidR="00F45027" w:rsidP="00D661AE" w:rsidRDefault="00F45027" w14:paraId="76B51A2B" w14:textId="77777777">
      <w:pPr>
        <w:pStyle w:val="Normal0"/>
        <w:rPr>
          <w:rFonts w:asciiTheme="minorHAnsi" w:hAnsiTheme="minorHAnsi" w:cstheme="minorHAnsi"/>
          <w:szCs w:val="24"/>
        </w:rPr>
      </w:pPr>
    </w:p>
    <w:sectPr w:rsidRPr="000E5BB6" w:rsidR="00F45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4AC5" w:rsidP="002D26EA" w:rsidRDefault="00BA4AC5" w14:paraId="47464468" w14:textId="77777777">
      <w:r>
        <w:separator/>
      </w:r>
    </w:p>
  </w:endnote>
  <w:endnote w:type="continuationSeparator" w:id="0">
    <w:p w:rsidR="00BA4AC5" w:rsidP="002D26EA" w:rsidRDefault="00BA4AC5" w14:paraId="3E1BEA6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4AC5" w:rsidP="002D26EA" w:rsidRDefault="00BA4AC5" w14:paraId="3BD44C5B" w14:textId="77777777">
      <w:r>
        <w:separator/>
      </w:r>
    </w:p>
  </w:footnote>
  <w:footnote w:type="continuationSeparator" w:id="0">
    <w:p w:rsidR="00BA4AC5" w:rsidP="002D26EA" w:rsidRDefault="00BA4AC5" w14:paraId="4A0817F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366A74"/>
    <w:multiLevelType w:val="multilevel"/>
    <w:tmpl w:val="6A6AE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4"/>
  </w:num>
  <w:num w:numId="4">
    <w:abstractNumId w:val="3"/>
  </w:num>
  <w:num w:numId="5">
    <w:abstractNumId w:val="3"/>
  </w:num>
  <w:num w:numId="6">
    <w:abstractNumId w:val="2"/>
  </w:num>
  <w:num w:numId="7">
    <w:abstractNumId w:val="2"/>
  </w:num>
  <w:num w:numId="8">
    <w:abstractNumId w:val="1"/>
  </w:num>
  <w:num w:numId="9">
    <w:abstractNumId w:val="1"/>
  </w:num>
  <w:num w:numId="10">
    <w:abstractNumId w:val="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defaultTabStop w:val="720"/>
  <w:clickAndTypeStyle w:val="Normal0"/>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0D4"/>
    <w:rsid w:val="00010CE0"/>
    <w:rsid w:val="0003233E"/>
    <w:rsid w:val="000361AA"/>
    <w:rsid w:val="000D0BAE"/>
    <w:rsid w:val="000E5BB6"/>
    <w:rsid w:val="000F7910"/>
    <w:rsid w:val="001C5DFE"/>
    <w:rsid w:val="00280B93"/>
    <w:rsid w:val="00297A5F"/>
    <w:rsid w:val="002C666D"/>
    <w:rsid w:val="002D26EA"/>
    <w:rsid w:val="00352720"/>
    <w:rsid w:val="00365FE8"/>
    <w:rsid w:val="00367B06"/>
    <w:rsid w:val="003F20D4"/>
    <w:rsid w:val="006728D3"/>
    <w:rsid w:val="006A0245"/>
    <w:rsid w:val="006B088B"/>
    <w:rsid w:val="006E5941"/>
    <w:rsid w:val="00700E92"/>
    <w:rsid w:val="0073390E"/>
    <w:rsid w:val="007D16F6"/>
    <w:rsid w:val="007E42FE"/>
    <w:rsid w:val="00850A44"/>
    <w:rsid w:val="00864FEE"/>
    <w:rsid w:val="00912BAC"/>
    <w:rsid w:val="009854C4"/>
    <w:rsid w:val="00A03C16"/>
    <w:rsid w:val="00A0526E"/>
    <w:rsid w:val="00A268EF"/>
    <w:rsid w:val="00A8300B"/>
    <w:rsid w:val="00AF327F"/>
    <w:rsid w:val="00B237B0"/>
    <w:rsid w:val="00B53CA5"/>
    <w:rsid w:val="00B75FF4"/>
    <w:rsid w:val="00BA4AC5"/>
    <w:rsid w:val="00BD0F95"/>
    <w:rsid w:val="00BE44C8"/>
    <w:rsid w:val="00C06AE6"/>
    <w:rsid w:val="00C1502C"/>
    <w:rsid w:val="00C83AA2"/>
    <w:rsid w:val="00CC2690"/>
    <w:rsid w:val="00D661AE"/>
    <w:rsid w:val="00E70BB8"/>
    <w:rsid w:val="00F45027"/>
    <w:rsid w:val="00F91523"/>
    <w:rsid w:val="00FB3011"/>
    <w:rsid w:val="00FE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30BD"/>
  <w15:chartTrackingRefBased/>
  <w15:docId w15:val="{85E7FCCD-A934-4E22-9F43-D080F6F9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0245"/>
    <w:pPr>
      <w:suppressAutoHyphens/>
      <w:spacing w:after="0" w:line="240" w:lineRule="auto"/>
    </w:pPr>
    <w:rPr>
      <w:rFonts w:ascii="Times New Roman" w:hAnsi="Times New Roman" w:cs="Times New Roman"/>
      <w:sz w:val="24"/>
    </w:rPr>
  </w:style>
  <w:style w:type="paragraph" w:styleId="Heading1">
    <w:name w:val="heading 1"/>
    <w:basedOn w:val="Normal"/>
    <w:link w:val="Heading1Char"/>
    <w:uiPriority w:val="9"/>
    <w:qFormat/>
    <w:rsid w:val="003F20D4"/>
    <w:pPr>
      <w:suppressAutoHyphens w:val="0"/>
      <w:spacing w:before="100" w:beforeAutospacing="1" w:after="100" w:afterAutospacing="1"/>
      <w:outlineLvl w:val="0"/>
    </w:pPr>
    <w:rPr>
      <w:rFonts w:eastAsia="Times New Roman"/>
      <w:b/>
      <w:bCs/>
      <w:kern w:val="36"/>
      <w:sz w:val="48"/>
      <w:szCs w:val="4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rsid w:val="0073390E"/>
    <w:pPr>
      <w:suppressAutoHyphens/>
      <w:spacing w:after="0" w:line="240" w:lineRule="auto"/>
    </w:pPr>
    <w:rPr>
      <w:rFonts w:ascii="Times New Roman" w:hAnsi="Times New Roman" w:eastAsia="SimSun" w:cs="Times New Roman"/>
      <w:sz w:val="24"/>
      <w:szCs w:val="20"/>
    </w:rPr>
  </w:style>
  <w:style w:type="paragraph" w:styleId="10sp0" w:customStyle="1">
    <w:name w:val="_1.0sp 0&quot;"/>
    <w:basedOn w:val="Normal0"/>
    <w:rsid w:val="0073390E"/>
    <w:pPr>
      <w:spacing w:after="240"/>
    </w:pPr>
  </w:style>
  <w:style w:type="paragraph" w:styleId="10sp0nospaceafter" w:customStyle="1">
    <w:name w:val="_1.0sp 0&quot; (no space after)"/>
    <w:basedOn w:val="Normal0"/>
    <w:rsid w:val="0073390E"/>
  </w:style>
  <w:style w:type="paragraph" w:styleId="10sp05" w:customStyle="1">
    <w:name w:val="_1.0sp 0.5&quot;"/>
    <w:basedOn w:val="Normal0"/>
    <w:rsid w:val="0073390E"/>
    <w:pPr>
      <w:spacing w:after="240"/>
      <w:ind w:firstLine="720"/>
    </w:pPr>
  </w:style>
  <w:style w:type="paragraph" w:styleId="10sp1" w:customStyle="1">
    <w:name w:val="_1.0sp 1&quot;"/>
    <w:basedOn w:val="Normal0"/>
    <w:rsid w:val="0073390E"/>
    <w:pPr>
      <w:spacing w:after="240"/>
      <w:ind w:firstLine="1440"/>
    </w:pPr>
  </w:style>
  <w:style w:type="paragraph" w:styleId="10sp15" w:customStyle="1">
    <w:name w:val="_1.0sp 1.5&quot;"/>
    <w:basedOn w:val="Normal0"/>
    <w:rsid w:val="0073390E"/>
    <w:pPr>
      <w:spacing w:after="240"/>
      <w:ind w:firstLine="2160"/>
    </w:pPr>
  </w:style>
  <w:style w:type="paragraph" w:styleId="10sp2" w:customStyle="1">
    <w:name w:val="_1.0sp 2&quot;"/>
    <w:basedOn w:val="Normal0"/>
    <w:qFormat/>
    <w:rsid w:val="0073390E"/>
    <w:pPr>
      <w:spacing w:after="240"/>
      <w:ind w:firstLine="2880"/>
    </w:pPr>
  </w:style>
  <w:style w:type="paragraph" w:styleId="10spCentered" w:customStyle="1">
    <w:name w:val="_1.0sp Centered"/>
    <w:basedOn w:val="Normal0"/>
    <w:rsid w:val="0073390E"/>
    <w:pPr>
      <w:spacing w:after="240"/>
      <w:jc w:val="center"/>
    </w:pPr>
  </w:style>
  <w:style w:type="paragraph" w:styleId="10spCenterednospaceafter" w:customStyle="1">
    <w:name w:val="_1.0sp Centered (no space after)"/>
    <w:basedOn w:val="Normal0"/>
    <w:rsid w:val="0073390E"/>
    <w:pPr>
      <w:jc w:val="center"/>
    </w:pPr>
  </w:style>
  <w:style w:type="paragraph" w:styleId="10spHanging05" w:customStyle="1">
    <w:name w:val="_1.0sp Hanging 0.5&quot;"/>
    <w:basedOn w:val="Normal0"/>
    <w:rsid w:val="0073390E"/>
    <w:pPr>
      <w:spacing w:after="240"/>
      <w:ind w:left="720" w:hanging="720"/>
    </w:pPr>
  </w:style>
  <w:style w:type="paragraph" w:styleId="10spHanging05nospaceafter" w:customStyle="1">
    <w:name w:val="_1.0sp Hanging 0.5&quot; (no space after)"/>
    <w:basedOn w:val="Normal0"/>
    <w:rsid w:val="0073390E"/>
    <w:pPr>
      <w:ind w:left="720" w:hanging="720"/>
    </w:pPr>
  </w:style>
  <w:style w:type="paragraph" w:styleId="10spHanging1" w:customStyle="1">
    <w:name w:val="_1.0sp Hanging 1&quot;"/>
    <w:basedOn w:val="Normal0"/>
    <w:rsid w:val="0073390E"/>
    <w:pPr>
      <w:spacing w:after="240"/>
      <w:ind w:left="1440" w:hanging="720"/>
    </w:pPr>
  </w:style>
  <w:style w:type="paragraph" w:styleId="10spHanging15" w:customStyle="1">
    <w:name w:val="_1.0sp Hanging 1.5&quot;"/>
    <w:basedOn w:val="Normal0"/>
    <w:rsid w:val="0073390E"/>
    <w:pPr>
      <w:spacing w:after="240"/>
      <w:ind w:left="2160" w:hanging="720"/>
    </w:pPr>
  </w:style>
  <w:style w:type="paragraph" w:styleId="10spHanging2" w:customStyle="1">
    <w:name w:val="_1.0sp Hanging 2&quot;"/>
    <w:basedOn w:val="Normal0"/>
    <w:qFormat/>
    <w:rsid w:val="0073390E"/>
    <w:pPr>
      <w:spacing w:after="240"/>
      <w:ind w:left="2880" w:hanging="720"/>
    </w:pPr>
  </w:style>
  <w:style w:type="paragraph" w:styleId="10spLeftInd05" w:customStyle="1">
    <w:name w:val="_1.0sp Left Ind 0.5&quot;"/>
    <w:basedOn w:val="Normal0"/>
    <w:rsid w:val="0073390E"/>
    <w:pPr>
      <w:spacing w:after="240"/>
      <w:ind w:left="720"/>
    </w:pPr>
  </w:style>
  <w:style w:type="paragraph" w:styleId="10spLeftInd05nospaceafter" w:customStyle="1">
    <w:name w:val="_1.0sp Left Ind 0.5&quot; (no space after)"/>
    <w:basedOn w:val="Normal0"/>
    <w:rsid w:val="0073390E"/>
    <w:pPr>
      <w:ind w:left="720"/>
    </w:pPr>
  </w:style>
  <w:style w:type="paragraph" w:styleId="10spLeftInd1" w:customStyle="1">
    <w:name w:val="_1.0sp Left Ind 1&quot;"/>
    <w:basedOn w:val="Normal0"/>
    <w:rsid w:val="0073390E"/>
    <w:pPr>
      <w:spacing w:after="240"/>
      <w:ind w:left="1440"/>
    </w:pPr>
  </w:style>
  <w:style w:type="paragraph" w:styleId="10spLeftInd15" w:customStyle="1">
    <w:name w:val="_1.0sp Left Ind 1.5&quot;"/>
    <w:basedOn w:val="Normal0"/>
    <w:rsid w:val="0073390E"/>
    <w:pPr>
      <w:spacing w:after="240"/>
      <w:ind w:left="2160"/>
    </w:pPr>
  </w:style>
  <w:style w:type="paragraph" w:styleId="10spLeftInd2" w:customStyle="1">
    <w:name w:val="_1.0sp Left Ind 2&quot;"/>
    <w:basedOn w:val="Normal0"/>
    <w:rsid w:val="0073390E"/>
    <w:pPr>
      <w:spacing w:after="240"/>
      <w:ind w:left="2880"/>
    </w:pPr>
  </w:style>
  <w:style w:type="paragraph" w:styleId="10spLeft-Right05" w:customStyle="1">
    <w:name w:val="_1.0sp Left-Right 0.5&quot;"/>
    <w:basedOn w:val="Normal0"/>
    <w:rsid w:val="0073390E"/>
    <w:pPr>
      <w:spacing w:after="240"/>
      <w:ind w:left="720" w:right="720"/>
    </w:pPr>
  </w:style>
  <w:style w:type="paragraph" w:styleId="10spLeft-Right1" w:customStyle="1">
    <w:name w:val="_1.0sp Left-Right 1&quot;"/>
    <w:basedOn w:val="Normal0"/>
    <w:rsid w:val="0073390E"/>
    <w:pPr>
      <w:spacing w:after="240"/>
      <w:ind w:left="1440" w:right="1440"/>
    </w:pPr>
  </w:style>
  <w:style w:type="paragraph" w:styleId="10spLeft-Right15" w:customStyle="1">
    <w:name w:val="_1.0sp Left-Right 1.5&quot;"/>
    <w:basedOn w:val="Normal0"/>
    <w:rsid w:val="0073390E"/>
    <w:pPr>
      <w:spacing w:after="240"/>
      <w:ind w:left="2160" w:right="2160"/>
    </w:pPr>
  </w:style>
  <w:style w:type="paragraph" w:styleId="10spLeft-Right2" w:customStyle="1">
    <w:name w:val="_1.0sp Left-Right 2&quot;"/>
    <w:basedOn w:val="Normal0"/>
    <w:qFormat/>
    <w:rsid w:val="0073390E"/>
    <w:pPr>
      <w:spacing w:after="240"/>
      <w:ind w:left="2880" w:right="2880"/>
    </w:pPr>
  </w:style>
  <w:style w:type="paragraph" w:styleId="10spRightAligned" w:customStyle="1">
    <w:name w:val="_1.0sp Right Aligned"/>
    <w:basedOn w:val="Normal0"/>
    <w:rsid w:val="0073390E"/>
    <w:pPr>
      <w:spacing w:after="240"/>
      <w:jc w:val="right"/>
    </w:pPr>
  </w:style>
  <w:style w:type="paragraph" w:styleId="15sp0" w:customStyle="1">
    <w:name w:val="_1.5sp 0&quot;"/>
    <w:basedOn w:val="Normal0"/>
    <w:rsid w:val="0073390E"/>
    <w:pPr>
      <w:spacing w:line="360" w:lineRule="auto"/>
    </w:pPr>
  </w:style>
  <w:style w:type="paragraph" w:styleId="15sp05" w:customStyle="1">
    <w:name w:val="_1.5sp 0.5&quot;"/>
    <w:basedOn w:val="Normal0"/>
    <w:rsid w:val="0073390E"/>
    <w:pPr>
      <w:spacing w:line="360" w:lineRule="auto"/>
      <w:ind w:firstLine="720"/>
    </w:pPr>
  </w:style>
  <w:style w:type="paragraph" w:styleId="15sp1" w:customStyle="1">
    <w:name w:val="_1.5sp 1&quot;"/>
    <w:basedOn w:val="Normal0"/>
    <w:rsid w:val="0073390E"/>
    <w:pPr>
      <w:spacing w:line="360" w:lineRule="auto"/>
      <w:ind w:firstLine="1440"/>
    </w:pPr>
  </w:style>
  <w:style w:type="paragraph" w:styleId="15sp15" w:customStyle="1">
    <w:name w:val="_1.5sp 1.5&quot;"/>
    <w:basedOn w:val="Normal0"/>
    <w:rsid w:val="0073390E"/>
    <w:pPr>
      <w:spacing w:line="360" w:lineRule="auto"/>
      <w:ind w:firstLine="2160"/>
    </w:pPr>
  </w:style>
  <w:style w:type="paragraph" w:styleId="15sp2" w:customStyle="1">
    <w:name w:val="_1.5sp 2&quot;"/>
    <w:basedOn w:val="Normal0"/>
    <w:qFormat/>
    <w:rsid w:val="0073390E"/>
    <w:pPr>
      <w:spacing w:line="360" w:lineRule="auto"/>
      <w:ind w:firstLine="2880"/>
    </w:pPr>
  </w:style>
  <w:style w:type="paragraph" w:styleId="15spCentered" w:customStyle="1">
    <w:name w:val="_1.5sp Centered"/>
    <w:basedOn w:val="Normal0"/>
    <w:rsid w:val="0073390E"/>
    <w:pPr>
      <w:spacing w:line="360" w:lineRule="auto"/>
      <w:jc w:val="center"/>
    </w:pPr>
  </w:style>
  <w:style w:type="paragraph" w:styleId="15spHanging05" w:customStyle="1">
    <w:name w:val="_1.5sp Hanging 0.5&quot;"/>
    <w:basedOn w:val="Normal0"/>
    <w:rsid w:val="0073390E"/>
    <w:pPr>
      <w:spacing w:line="360" w:lineRule="auto"/>
      <w:ind w:left="720" w:hanging="720"/>
    </w:pPr>
  </w:style>
  <w:style w:type="paragraph" w:styleId="15spHanging1" w:customStyle="1">
    <w:name w:val="_1.5sp Hanging 1&quot;"/>
    <w:basedOn w:val="Normal0"/>
    <w:rsid w:val="0073390E"/>
    <w:pPr>
      <w:spacing w:line="360" w:lineRule="auto"/>
      <w:ind w:left="1440" w:hanging="720"/>
    </w:pPr>
  </w:style>
  <w:style w:type="paragraph" w:styleId="15spHanging15" w:customStyle="1">
    <w:name w:val="_1.5sp Hanging 1.5&quot;"/>
    <w:basedOn w:val="Normal0"/>
    <w:rsid w:val="0073390E"/>
    <w:pPr>
      <w:spacing w:line="360" w:lineRule="auto"/>
      <w:ind w:left="2160" w:hanging="720"/>
    </w:pPr>
  </w:style>
  <w:style w:type="paragraph" w:styleId="15spHanging2" w:customStyle="1">
    <w:name w:val="_1.5sp Hanging 2&quot;"/>
    <w:basedOn w:val="Normal0"/>
    <w:qFormat/>
    <w:rsid w:val="0073390E"/>
    <w:pPr>
      <w:spacing w:line="360" w:lineRule="auto"/>
      <w:ind w:left="2880" w:hanging="720"/>
    </w:pPr>
  </w:style>
  <w:style w:type="paragraph" w:styleId="15spLeftInd05" w:customStyle="1">
    <w:name w:val="_1.5sp Left Ind 0.5&quot;"/>
    <w:basedOn w:val="Normal0"/>
    <w:rsid w:val="0073390E"/>
    <w:pPr>
      <w:spacing w:line="360" w:lineRule="auto"/>
      <w:ind w:left="720"/>
    </w:pPr>
  </w:style>
  <w:style w:type="paragraph" w:styleId="15spLeftInd1" w:customStyle="1">
    <w:name w:val="_1.5sp Left Ind 1&quot;"/>
    <w:basedOn w:val="Normal0"/>
    <w:rsid w:val="0073390E"/>
    <w:pPr>
      <w:spacing w:line="360" w:lineRule="auto"/>
      <w:ind w:left="1440"/>
    </w:pPr>
  </w:style>
  <w:style w:type="paragraph" w:styleId="15spLeftInd15" w:customStyle="1">
    <w:name w:val="_1.5sp Left Ind 1.5&quot;"/>
    <w:basedOn w:val="Normal0"/>
    <w:rsid w:val="0073390E"/>
    <w:pPr>
      <w:spacing w:line="360" w:lineRule="auto"/>
      <w:ind w:left="2160"/>
    </w:pPr>
  </w:style>
  <w:style w:type="paragraph" w:styleId="15spLeftInd2" w:customStyle="1">
    <w:name w:val="_1.5sp Left Ind 2&quot;"/>
    <w:basedOn w:val="Normal0"/>
    <w:rsid w:val="0073390E"/>
    <w:pPr>
      <w:spacing w:line="360" w:lineRule="auto"/>
      <w:ind w:left="2880"/>
    </w:pPr>
  </w:style>
  <w:style w:type="paragraph" w:styleId="15spLeft-Right05" w:customStyle="1">
    <w:name w:val="_1.5sp Left-Right 0.5&quot;"/>
    <w:basedOn w:val="Normal0"/>
    <w:rsid w:val="0073390E"/>
    <w:pPr>
      <w:spacing w:line="360" w:lineRule="auto"/>
      <w:ind w:left="720" w:right="720"/>
    </w:pPr>
  </w:style>
  <w:style w:type="paragraph" w:styleId="15spLeft-Right1" w:customStyle="1">
    <w:name w:val="_1.5sp Left-Right 1&quot;"/>
    <w:basedOn w:val="Normal0"/>
    <w:rsid w:val="0073390E"/>
    <w:pPr>
      <w:spacing w:line="360" w:lineRule="auto"/>
      <w:ind w:left="1440" w:right="1440"/>
    </w:pPr>
  </w:style>
  <w:style w:type="paragraph" w:styleId="15spLeft-Right15" w:customStyle="1">
    <w:name w:val="_1.5sp Left-Right 1.5&quot;"/>
    <w:basedOn w:val="Normal0"/>
    <w:rsid w:val="0073390E"/>
    <w:pPr>
      <w:spacing w:line="360" w:lineRule="auto"/>
      <w:ind w:left="2160" w:right="2160"/>
    </w:pPr>
  </w:style>
  <w:style w:type="paragraph" w:styleId="15spLeft-Right2" w:customStyle="1">
    <w:name w:val="_1.5sp Left-Right 2&quot;"/>
    <w:basedOn w:val="Normal0"/>
    <w:qFormat/>
    <w:rsid w:val="0073390E"/>
    <w:pPr>
      <w:spacing w:line="360" w:lineRule="auto"/>
      <w:ind w:left="2880" w:right="2880"/>
    </w:pPr>
  </w:style>
  <w:style w:type="paragraph" w:styleId="15spRightAligned" w:customStyle="1">
    <w:name w:val="_1.5sp Right Aligned"/>
    <w:basedOn w:val="Normal0"/>
    <w:rsid w:val="0073390E"/>
    <w:pPr>
      <w:spacing w:line="360" w:lineRule="auto"/>
      <w:jc w:val="right"/>
    </w:pPr>
  </w:style>
  <w:style w:type="paragraph" w:styleId="20sp0" w:customStyle="1">
    <w:name w:val="_2.0sp 0&quot;"/>
    <w:basedOn w:val="Normal0"/>
    <w:rsid w:val="0073390E"/>
    <w:pPr>
      <w:spacing w:line="480" w:lineRule="auto"/>
    </w:pPr>
  </w:style>
  <w:style w:type="paragraph" w:styleId="20sp05" w:customStyle="1">
    <w:name w:val="_2.0sp 0.5&quot;"/>
    <w:basedOn w:val="Normal0"/>
    <w:rsid w:val="0073390E"/>
    <w:pPr>
      <w:spacing w:line="480" w:lineRule="auto"/>
      <w:ind w:firstLine="720"/>
    </w:pPr>
  </w:style>
  <w:style w:type="paragraph" w:styleId="20sp1" w:customStyle="1">
    <w:name w:val="_2.0sp 1&quot;"/>
    <w:basedOn w:val="Normal0"/>
    <w:rsid w:val="0073390E"/>
    <w:pPr>
      <w:spacing w:line="480" w:lineRule="auto"/>
      <w:ind w:firstLine="1440"/>
    </w:pPr>
  </w:style>
  <w:style w:type="paragraph" w:styleId="20sp15" w:customStyle="1">
    <w:name w:val="_2.0sp 1.5&quot;"/>
    <w:basedOn w:val="Normal0"/>
    <w:rsid w:val="0073390E"/>
    <w:pPr>
      <w:spacing w:line="480" w:lineRule="auto"/>
      <w:ind w:firstLine="2160"/>
    </w:pPr>
  </w:style>
  <w:style w:type="paragraph" w:styleId="20sp2" w:customStyle="1">
    <w:name w:val="_2.0sp 2&quot;"/>
    <w:basedOn w:val="Normal0"/>
    <w:qFormat/>
    <w:rsid w:val="0073390E"/>
    <w:pPr>
      <w:spacing w:line="480" w:lineRule="auto"/>
      <w:ind w:firstLine="2880"/>
    </w:pPr>
  </w:style>
  <w:style w:type="paragraph" w:styleId="20spCentered" w:customStyle="1">
    <w:name w:val="_2.0sp Centered"/>
    <w:basedOn w:val="Normal0"/>
    <w:rsid w:val="0073390E"/>
    <w:pPr>
      <w:spacing w:line="480" w:lineRule="auto"/>
      <w:jc w:val="center"/>
    </w:pPr>
  </w:style>
  <w:style w:type="paragraph" w:styleId="20spHanging05" w:customStyle="1">
    <w:name w:val="_2.0sp Hanging 0.5&quot;"/>
    <w:basedOn w:val="Normal0"/>
    <w:rsid w:val="0073390E"/>
    <w:pPr>
      <w:spacing w:line="480" w:lineRule="auto"/>
      <w:ind w:left="720" w:hanging="720"/>
    </w:pPr>
  </w:style>
  <w:style w:type="paragraph" w:styleId="20spHanging1" w:customStyle="1">
    <w:name w:val="_2.0sp Hanging 1&quot;"/>
    <w:basedOn w:val="Normal0"/>
    <w:rsid w:val="0073390E"/>
    <w:pPr>
      <w:spacing w:line="480" w:lineRule="auto"/>
      <w:ind w:left="1440" w:hanging="720"/>
    </w:pPr>
  </w:style>
  <w:style w:type="paragraph" w:styleId="20spHanging15" w:customStyle="1">
    <w:name w:val="_2.0sp Hanging 1.5&quot;"/>
    <w:basedOn w:val="Normal0"/>
    <w:rsid w:val="0073390E"/>
    <w:pPr>
      <w:spacing w:line="480" w:lineRule="auto"/>
      <w:ind w:left="2160" w:hanging="720"/>
    </w:pPr>
  </w:style>
  <w:style w:type="paragraph" w:styleId="20spHanging2" w:customStyle="1">
    <w:name w:val="_2.0sp Hanging 2&quot;"/>
    <w:basedOn w:val="Normal0"/>
    <w:qFormat/>
    <w:rsid w:val="0073390E"/>
    <w:pPr>
      <w:spacing w:line="480" w:lineRule="auto"/>
      <w:ind w:left="2880" w:hanging="720"/>
    </w:pPr>
  </w:style>
  <w:style w:type="paragraph" w:styleId="20spLeftInd05" w:customStyle="1">
    <w:name w:val="_2.0sp Left Ind 0.5&quot;"/>
    <w:basedOn w:val="Normal0"/>
    <w:rsid w:val="0073390E"/>
    <w:pPr>
      <w:spacing w:line="480" w:lineRule="auto"/>
      <w:ind w:left="720"/>
    </w:pPr>
  </w:style>
  <w:style w:type="paragraph" w:styleId="20spLeftInd1" w:customStyle="1">
    <w:name w:val="_2.0sp Left Ind 1&quot;"/>
    <w:basedOn w:val="Normal0"/>
    <w:rsid w:val="0073390E"/>
    <w:pPr>
      <w:spacing w:line="480" w:lineRule="auto"/>
      <w:ind w:left="1440"/>
    </w:pPr>
  </w:style>
  <w:style w:type="paragraph" w:styleId="20spLeftInd15" w:customStyle="1">
    <w:name w:val="_2.0sp Left Ind 1.5&quot;"/>
    <w:basedOn w:val="Normal0"/>
    <w:rsid w:val="0073390E"/>
    <w:pPr>
      <w:spacing w:line="480" w:lineRule="auto"/>
      <w:ind w:left="2160"/>
    </w:pPr>
  </w:style>
  <w:style w:type="paragraph" w:styleId="20spLeftInd2" w:customStyle="1">
    <w:name w:val="_2.0sp Left Ind 2&quot;"/>
    <w:basedOn w:val="Normal0"/>
    <w:rsid w:val="0073390E"/>
    <w:pPr>
      <w:spacing w:line="480" w:lineRule="auto"/>
      <w:ind w:left="2880"/>
    </w:pPr>
  </w:style>
  <w:style w:type="paragraph" w:styleId="20spLeft-Right05" w:customStyle="1">
    <w:name w:val="_2.0sp Left-Right 0.5&quot;"/>
    <w:basedOn w:val="Normal0"/>
    <w:rsid w:val="0073390E"/>
    <w:pPr>
      <w:spacing w:line="480" w:lineRule="auto"/>
      <w:ind w:left="720" w:right="720"/>
    </w:pPr>
  </w:style>
  <w:style w:type="paragraph" w:styleId="20spLeft-Right1" w:customStyle="1">
    <w:name w:val="_2.0sp Left-Right 1&quot;"/>
    <w:basedOn w:val="Normal0"/>
    <w:rsid w:val="0073390E"/>
    <w:pPr>
      <w:spacing w:line="480" w:lineRule="auto"/>
      <w:ind w:left="1440" w:right="1440"/>
    </w:pPr>
  </w:style>
  <w:style w:type="paragraph" w:styleId="20spLeft-Right15" w:customStyle="1">
    <w:name w:val="_2.0sp Left-Right 1.5&quot;"/>
    <w:basedOn w:val="Normal0"/>
    <w:rsid w:val="0073390E"/>
    <w:pPr>
      <w:spacing w:line="480" w:lineRule="auto"/>
      <w:ind w:left="2160" w:right="2160"/>
    </w:pPr>
  </w:style>
  <w:style w:type="paragraph" w:styleId="20spLeft-Right2" w:customStyle="1">
    <w:name w:val="_2.0sp Left-Right 2&quot;"/>
    <w:basedOn w:val="Normal0"/>
    <w:qFormat/>
    <w:rsid w:val="0073390E"/>
    <w:pPr>
      <w:spacing w:line="480" w:lineRule="auto"/>
      <w:ind w:left="2880" w:right="2880"/>
    </w:pPr>
  </w:style>
  <w:style w:type="paragraph" w:styleId="20spRightAligned" w:customStyle="1">
    <w:name w:val="_2.0sp Right Aligned"/>
    <w:basedOn w:val="Normal0"/>
    <w:rsid w:val="0073390E"/>
    <w:pPr>
      <w:spacing w:line="480" w:lineRule="auto"/>
      <w:jc w:val="right"/>
    </w:pPr>
  </w:style>
  <w:style w:type="paragraph" w:styleId="Bullets0" w:customStyle="1">
    <w:name w:val="_Bullets 0&quot;"/>
    <w:basedOn w:val="Normal0"/>
    <w:rsid w:val="0073390E"/>
    <w:pPr>
      <w:numPr>
        <w:numId w:val="1"/>
      </w:numPr>
      <w:spacing w:after="240"/>
    </w:pPr>
  </w:style>
  <w:style w:type="paragraph" w:styleId="Bullets05" w:customStyle="1">
    <w:name w:val="_Bullets 0.5&quot;"/>
    <w:basedOn w:val="Bullets0"/>
    <w:rsid w:val="0073390E"/>
    <w:pPr>
      <w:numPr>
        <w:numId w:val="0"/>
      </w:numPr>
    </w:pPr>
  </w:style>
  <w:style w:type="paragraph" w:styleId="Bullets1" w:customStyle="1">
    <w:name w:val="_Bullets 1&quot;"/>
    <w:basedOn w:val="Bullets0"/>
    <w:rsid w:val="0073390E"/>
    <w:pPr>
      <w:numPr>
        <w:numId w:val="0"/>
      </w:numPr>
    </w:pPr>
  </w:style>
  <w:style w:type="paragraph" w:styleId="Bullets15" w:customStyle="1">
    <w:name w:val="_Bullets 1.5&quot;"/>
    <w:basedOn w:val="Bullets0"/>
    <w:rsid w:val="0073390E"/>
    <w:pPr>
      <w:numPr>
        <w:numId w:val="0"/>
      </w:numPr>
    </w:pPr>
  </w:style>
  <w:style w:type="paragraph" w:styleId="Bullets2" w:customStyle="1">
    <w:name w:val="_Bullets 2&quot;"/>
    <w:basedOn w:val="Bullets0"/>
    <w:rsid w:val="0073390E"/>
    <w:pPr>
      <w:numPr>
        <w:numId w:val="0"/>
      </w:numPr>
    </w:pPr>
  </w:style>
  <w:style w:type="paragraph" w:styleId="CustomHeading1" w:customStyle="1">
    <w:name w:val="_Custom Heading 1"/>
    <w:basedOn w:val="Normal0"/>
    <w:rsid w:val="0073390E"/>
    <w:pPr>
      <w:keepNext/>
      <w:keepLines/>
      <w:spacing w:after="240"/>
      <w:jc w:val="center"/>
    </w:pPr>
  </w:style>
  <w:style w:type="paragraph" w:styleId="CustomHeading2" w:customStyle="1">
    <w:name w:val="_Custom Heading 2"/>
    <w:basedOn w:val="Normal0"/>
    <w:rsid w:val="0073390E"/>
    <w:pPr>
      <w:keepNext/>
      <w:keepLines/>
      <w:spacing w:after="240"/>
      <w:jc w:val="center"/>
    </w:pPr>
  </w:style>
  <w:style w:type="paragraph" w:styleId="CustomHeading3" w:customStyle="1">
    <w:name w:val="_Custom Heading 3"/>
    <w:basedOn w:val="Normal0"/>
    <w:rsid w:val="0073390E"/>
    <w:pPr>
      <w:keepNext/>
      <w:keepLines/>
      <w:spacing w:after="240"/>
      <w:jc w:val="center"/>
    </w:pPr>
  </w:style>
  <w:style w:type="paragraph" w:styleId="CustomHeading4" w:customStyle="1">
    <w:name w:val="_Custom Heading 4"/>
    <w:basedOn w:val="Normal0"/>
    <w:rsid w:val="0073390E"/>
    <w:pPr>
      <w:keepNext/>
      <w:keepLines/>
      <w:spacing w:after="240"/>
      <w:jc w:val="center"/>
    </w:pPr>
  </w:style>
  <w:style w:type="paragraph" w:styleId="CustomHeading5" w:customStyle="1">
    <w:name w:val="_Custom Heading 5"/>
    <w:basedOn w:val="Normal0"/>
    <w:rsid w:val="0073390E"/>
    <w:pPr>
      <w:keepNext/>
      <w:keepLines/>
      <w:spacing w:after="240"/>
      <w:jc w:val="center"/>
    </w:pPr>
  </w:style>
  <w:style w:type="paragraph" w:styleId="CustomHeading6" w:customStyle="1">
    <w:name w:val="_Custom Heading 6"/>
    <w:basedOn w:val="Normal0"/>
    <w:rsid w:val="0073390E"/>
    <w:pPr>
      <w:keepNext/>
      <w:keepLines/>
      <w:spacing w:after="240"/>
      <w:jc w:val="center"/>
    </w:pPr>
  </w:style>
  <w:style w:type="paragraph" w:styleId="CustomParagraph1" w:customStyle="1">
    <w:name w:val="_Custom Paragraph 1"/>
    <w:basedOn w:val="Normal0"/>
    <w:rsid w:val="0073390E"/>
    <w:pPr>
      <w:spacing w:after="240"/>
    </w:pPr>
  </w:style>
  <w:style w:type="paragraph" w:styleId="CustomParagraph2" w:customStyle="1">
    <w:name w:val="_Custom Paragraph 2"/>
    <w:basedOn w:val="Normal0"/>
    <w:rsid w:val="0073390E"/>
    <w:pPr>
      <w:spacing w:after="240"/>
    </w:pPr>
  </w:style>
  <w:style w:type="paragraph" w:styleId="CustomParagraph3" w:customStyle="1">
    <w:name w:val="_Custom Paragraph 3"/>
    <w:basedOn w:val="Normal0"/>
    <w:rsid w:val="0073390E"/>
    <w:pPr>
      <w:spacing w:after="240"/>
    </w:pPr>
  </w:style>
  <w:style w:type="paragraph" w:styleId="CustomParagraph4" w:customStyle="1">
    <w:name w:val="_Custom Paragraph 4"/>
    <w:basedOn w:val="Normal0"/>
    <w:rsid w:val="0073390E"/>
    <w:pPr>
      <w:spacing w:after="240"/>
    </w:pPr>
  </w:style>
  <w:style w:type="paragraph" w:styleId="CustomParagraph5" w:customStyle="1">
    <w:name w:val="_Custom Paragraph 5"/>
    <w:basedOn w:val="Normal0"/>
    <w:rsid w:val="0073390E"/>
    <w:pPr>
      <w:spacing w:after="240"/>
    </w:pPr>
  </w:style>
  <w:style w:type="paragraph" w:styleId="CustomParagraph6" w:customStyle="1">
    <w:name w:val="_Custom Paragraph 6"/>
    <w:basedOn w:val="Normal0"/>
    <w:rsid w:val="0073390E"/>
    <w:pPr>
      <w:spacing w:after="240"/>
    </w:pPr>
  </w:style>
  <w:style w:type="paragraph" w:styleId="HdgCenter" w:customStyle="1">
    <w:name w:val="_Hdg Center"/>
    <w:basedOn w:val="Normal0"/>
    <w:rsid w:val="0073390E"/>
    <w:pPr>
      <w:keepNext/>
      <w:keepLines/>
      <w:spacing w:after="240"/>
      <w:jc w:val="center"/>
    </w:pPr>
  </w:style>
  <w:style w:type="paragraph" w:styleId="HdgCenterBold" w:customStyle="1">
    <w:name w:val="_Hdg Center Bold"/>
    <w:basedOn w:val="Normal0"/>
    <w:rsid w:val="0073390E"/>
    <w:pPr>
      <w:keepNext/>
      <w:keepLines/>
      <w:spacing w:after="240"/>
      <w:jc w:val="center"/>
    </w:pPr>
    <w:rPr>
      <w:b/>
    </w:rPr>
  </w:style>
  <w:style w:type="paragraph" w:styleId="HdgCenterBold-Italic" w:customStyle="1">
    <w:name w:val="_Hdg Center Bold-Italic"/>
    <w:basedOn w:val="Normal0"/>
    <w:rsid w:val="0073390E"/>
    <w:pPr>
      <w:keepNext/>
      <w:keepLines/>
      <w:spacing w:after="240"/>
      <w:jc w:val="center"/>
    </w:pPr>
    <w:rPr>
      <w:b/>
      <w:i/>
    </w:rPr>
  </w:style>
  <w:style w:type="paragraph" w:styleId="HdgCenterBold-Und" w:customStyle="1">
    <w:name w:val="_Hdg Center Bold-Und"/>
    <w:basedOn w:val="Normal0"/>
    <w:rsid w:val="0073390E"/>
    <w:pPr>
      <w:keepNext/>
      <w:keepLines/>
      <w:spacing w:after="240"/>
      <w:jc w:val="center"/>
    </w:pPr>
    <w:rPr>
      <w:b/>
      <w:u w:val="single"/>
    </w:rPr>
  </w:style>
  <w:style w:type="paragraph" w:styleId="HdgCenterBold-Und-Italic" w:customStyle="1">
    <w:name w:val="_Hdg Center Bold-Und-Italic"/>
    <w:basedOn w:val="Normal0"/>
    <w:rsid w:val="0073390E"/>
    <w:pPr>
      <w:keepNext/>
      <w:keepLines/>
      <w:spacing w:after="240"/>
      <w:jc w:val="center"/>
    </w:pPr>
    <w:rPr>
      <w:b/>
      <w:i/>
      <w:u w:val="single"/>
    </w:rPr>
  </w:style>
  <w:style w:type="paragraph" w:styleId="HdgCenterItalic" w:customStyle="1">
    <w:name w:val="_Hdg Center Italic"/>
    <w:basedOn w:val="Normal0"/>
    <w:rsid w:val="0073390E"/>
    <w:pPr>
      <w:keepNext/>
      <w:keepLines/>
      <w:spacing w:after="240"/>
      <w:jc w:val="center"/>
    </w:pPr>
    <w:rPr>
      <w:i/>
    </w:rPr>
  </w:style>
  <w:style w:type="paragraph" w:styleId="HdgCenterUnd" w:customStyle="1">
    <w:name w:val="_Hdg Center Und"/>
    <w:basedOn w:val="Normal0"/>
    <w:rsid w:val="0073390E"/>
    <w:pPr>
      <w:keepNext/>
      <w:keepLines/>
      <w:spacing w:after="240"/>
      <w:jc w:val="center"/>
    </w:pPr>
    <w:rPr>
      <w:u w:val="single"/>
    </w:rPr>
  </w:style>
  <w:style w:type="paragraph" w:styleId="HdgLeft" w:customStyle="1">
    <w:name w:val="_Hdg Left"/>
    <w:basedOn w:val="Normal0"/>
    <w:rsid w:val="0073390E"/>
    <w:pPr>
      <w:keepNext/>
      <w:keepLines/>
      <w:spacing w:after="240"/>
    </w:pPr>
  </w:style>
  <w:style w:type="paragraph" w:styleId="HdgLeftBold" w:customStyle="1">
    <w:name w:val="_Hdg Left Bold"/>
    <w:basedOn w:val="Normal0"/>
    <w:rsid w:val="0073390E"/>
    <w:pPr>
      <w:keepNext/>
      <w:keepLines/>
      <w:spacing w:after="240"/>
    </w:pPr>
    <w:rPr>
      <w:b/>
    </w:rPr>
  </w:style>
  <w:style w:type="paragraph" w:styleId="HdgLeftBold-Italic" w:customStyle="1">
    <w:name w:val="_Hdg Left Bold-Italic"/>
    <w:basedOn w:val="Normal0"/>
    <w:rsid w:val="0073390E"/>
    <w:pPr>
      <w:keepNext/>
      <w:keepLines/>
      <w:spacing w:after="240"/>
    </w:pPr>
    <w:rPr>
      <w:b/>
      <w:i/>
    </w:rPr>
  </w:style>
  <w:style w:type="paragraph" w:styleId="HdgLeftBold-Und" w:customStyle="1">
    <w:name w:val="_Hdg Left Bold-Und"/>
    <w:basedOn w:val="Normal0"/>
    <w:rsid w:val="0073390E"/>
    <w:pPr>
      <w:keepNext/>
      <w:keepLines/>
      <w:spacing w:after="240"/>
    </w:pPr>
    <w:rPr>
      <w:b/>
      <w:u w:val="single"/>
    </w:rPr>
  </w:style>
  <w:style w:type="paragraph" w:styleId="HdgLeftBold-Und-Italic" w:customStyle="1">
    <w:name w:val="_Hdg Left Bold-Und-Italic"/>
    <w:basedOn w:val="Normal0"/>
    <w:rsid w:val="0073390E"/>
    <w:pPr>
      <w:keepNext/>
      <w:keepLines/>
      <w:spacing w:after="240"/>
    </w:pPr>
    <w:rPr>
      <w:b/>
      <w:i/>
      <w:u w:val="single"/>
    </w:rPr>
  </w:style>
  <w:style w:type="paragraph" w:styleId="HdgLeftItalic" w:customStyle="1">
    <w:name w:val="_Hdg Left Italic"/>
    <w:basedOn w:val="Normal0"/>
    <w:rsid w:val="0073390E"/>
    <w:pPr>
      <w:keepNext/>
      <w:keepLines/>
      <w:spacing w:after="240"/>
    </w:pPr>
    <w:rPr>
      <w:i/>
    </w:rPr>
  </w:style>
  <w:style w:type="paragraph" w:styleId="HdgLeftUnd" w:customStyle="1">
    <w:name w:val="_Hdg Left Und"/>
    <w:basedOn w:val="Normal0"/>
    <w:rsid w:val="0073390E"/>
    <w:pPr>
      <w:keepNext/>
      <w:keepLines/>
      <w:spacing w:after="240"/>
    </w:pPr>
    <w:rPr>
      <w:u w:val="single"/>
    </w:rPr>
  </w:style>
  <w:style w:type="paragraph" w:styleId="HdgRight" w:customStyle="1">
    <w:name w:val="_Hdg Right"/>
    <w:basedOn w:val="Normal0"/>
    <w:rsid w:val="0073390E"/>
    <w:pPr>
      <w:keepNext/>
      <w:keepLines/>
      <w:spacing w:after="240"/>
      <w:jc w:val="right"/>
    </w:pPr>
  </w:style>
  <w:style w:type="paragraph" w:styleId="HdgRightBold" w:customStyle="1">
    <w:name w:val="_Hdg Right Bold"/>
    <w:basedOn w:val="Normal0"/>
    <w:rsid w:val="0073390E"/>
    <w:pPr>
      <w:keepNext/>
      <w:keepLines/>
      <w:spacing w:after="240"/>
      <w:jc w:val="right"/>
    </w:pPr>
    <w:rPr>
      <w:b/>
    </w:rPr>
  </w:style>
  <w:style w:type="paragraph" w:styleId="HdgRightBold-Italic" w:customStyle="1">
    <w:name w:val="_Hdg Right Bold-Italic"/>
    <w:basedOn w:val="Normal0"/>
    <w:rsid w:val="0073390E"/>
    <w:pPr>
      <w:keepNext/>
      <w:keepLines/>
      <w:spacing w:after="240"/>
      <w:jc w:val="right"/>
    </w:pPr>
    <w:rPr>
      <w:b/>
      <w:i/>
    </w:rPr>
  </w:style>
  <w:style w:type="paragraph" w:styleId="HdgRightBold-Und" w:customStyle="1">
    <w:name w:val="_Hdg Right Bold-Und"/>
    <w:basedOn w:val="Normal0"/>
    <w:rsid w:val="0073390E"/>
    <w:pPr>
      <w:keepNext/>
      <w:keepLines/>
      <w:spacing w:after="240"/>
      <w:jc w:val="right"/>
    </w:pPr>
    <w:rPr>
      <w:b/>
      <w:u w:val="single"/>
    </w:rPr>
  </w:style>
  <w:style w:type="paragraph" w:styleId="HdgRightBold-Und-Italic" w:customStyle="1">
    <w:name w:val="_Hdg Right Bold-Und-Italic"/>
    <w:basedOn w:val="Normal0"/>
    <w:rsid w:val="0073390E"/>
    <w:pPr>
      <w:keepNext/>
      <w:keepLines/>
      <w:spacing w:after="240"/>
      <w:jc w:val="right"/>
    </w:pPr>
    <w:rPr>
      <w:b/>
      <w:i/>
      <w:u w:val="single"/>
    </w:rPr>
  </w:style>
  <w:style w:type="paragraph" w:styleId="HdgRightItalic" w:customStyle="1">
    <w:name w:val="_Hdg Right Italic"/>
    <w:basedOn w:val="Normal0"/>
    <w:rsid w:val="0073390E"/>
    <w:pPr>
      <w:keepNext/>
      <w:keepLines/>
      <w:spacing w:after="240"/>
      <w:jc w:val="right"/>
    </w:pPr>
    <w:rPr>
      <w:i/>
    </w:rPr>
  </w:style>
  <w:style w:type="paragraph" w:styleId="HdgRightUnd" w:customStyle="1">
    <w:name w:val="_Hdg Right Und"/>
    <w:basedOn w:val="Normal0"/>
    <w:rsid w:val="0073390E"/>
    <w:pPr>
      <w:keepNext/>
      <w:keepLines/>
      <w:spacing w:after="240"/>
      <w:jc w:val="right"/>
    </w:pPr>
    <w:rPr>
      <w:u w:val="single"/>
    </w:rPr>
  </w:style>
  <w:style w:type="paragraph" w:styleId="Index" w:customStyle="1">
    <w:name w:val="_Index"/>
    <w:basedOn w:val="Normal0"/>
    <w:rsid w:val="0073390E"/>
    <w:pPr>
      <w:tabs>
        <w:tab w:val="right" w:pos="9360"/>
      </w:tabs>
    </w:pPr>
  </w:style>
  <w:style w:type="paragraph" w:styleId="IndexDotLeaders" w:customStyle="1">
    <w:name w:val="_Index Dot Leaders"/>
    <w:basedOn w:val="Normal0"/>
    <w:rsid w:val="0073390E"/>
    <w:pPr>
      <w:tabs>
        <w:tab w:val="right" w:leader="dot" w:pos="8928"/>
        <w:tab w:val="right" w:pos="9360"/>
      </w:tabs>
    </w:pPr>
  </w:style>
  <w:style w:type="paragraph" w:styleId="Non-NumberedHdg1" w:customStyle="1">
    <w:name w:val="_Non-Numbered Hdg 1"/>
    <w:basedOn w:val="Normal0"/>
    <w:rsid w:val="0073390E"/>
    <w:pPr>
      <w:keepNext/>
      <w:keepLines/>
      <w:spacing w:after="240"/>
      <w:jc w:val="center"/>
      <w:outlineLvl w:val="0"/>
    </w:pPr>
    <w:rPr>
      <w:b/>
      <w:u w:val="single"/>
    </w:rPr>
  </w:style>
  <w:style w:type="paragraph" w:styleId="Non-NumberedHdg2" w:customStyle="1">
    <w:name w:val="_Non-Numbered Hdg 2"/>
    <w:basedOn w:val="Normal0"/>
    <w:rsid w:val="0073390E"/>
    <w:pPr>
      <w:keepNext/>
      <w:keepLines/>
      <w:spacing w:after="240"/>
      <w:outlineLvl w:val="1"/>
    </w:pPr>
    <w:rPr>
      <w:b/>
      <w:u w:val="single"/>
    </w:rPr>
  </w:style>
  <w:style w:type="paragraph" w:styleId="Non-NumberedHdg3" w:customStyle="1">
    <w:name w:val="_Non-Numbered Hdg 3"/>
    <w:basedOn w:val="Normal0"/>
    <w:rsid w:val="0073390E"/>
    <w:pPr>
      <w:keepNext/>
      <w:keepLines/>
      <w:spacing w:after="240"/>
      <w:ind w:left="720"/>
      <w:outlineLvl w:val="2"/>
    </w:pPr>
    <w:rPr>
      <w:u w:val="single"/>
    </w:rPr>
  </w:style>
  <w:style w:type="paragraph" w:styleId="TableCentered" w:customStyle="1">
    <w:name w:val="_Table Centered"/>
    <w:basedOn w:val="Normal0"/>
    <w:rsid w:val="0073390E"/>
    <w:pPr>
      <w:jc w:val="center"/>
    </w:pPr>
  </w:style>
  <w:style w:type="paragraph" w:styleId="TableDecimalAlign" w:customStyle="1">
    <w:name w:val="_Table Decimal Align"/>
    <w:basedOn w:val="Normal0"/>
    <w:rsid w:val="0073390E"/>
    <w:pPr>
      <w:tabs>
        <w:tab w:val="decimal" w:pos="1080"/>
      </w:tabs>
    </w:pPr>
  </w:style>
  <w:style w:type="paragraph" w:styleId="TableDotLeader" w:customStyle="1">
    <w:name w:val="_Table Dot Leader"/>
    <w:basedOn w:val="Normal0"/>
    <w:rsid w:val="0073390E"/>
    <w:pPr>
      <w:tabs>
        <w:tab w:val="right" w:leader="dot" w:pos="2160"/>
      </w:tabs>
    </w:pPr>
  </w:style>
  <w:style w:type="paragraph" w:styleId="TableHeadingCentered" w:customStyle="1">
    <w:name w:val="_Table Heading Centered"/>
    <w:basedOn w:val="Normal0"/>
    <w:rsid w:val="0073390E"/>
    <w:pPr>
      <w:keepNext/>
      <w:keepLines/>
      <w:jc w:val="center"/>
    </w:pPr>
    <w:rPr>
      <w:b/>
    </w:rPr>
  </w:style>
  <w:style w:type="paragraph" w:styleId="TableHeadingLeft" w:customStyle="1">
    <w:name w:val="_Table Heading Left"/>
    <w:basedOn w:val="Normal0"/>
    <w:rsid w:val="0073390E"/>
    <w:pPr>
      <w:keepNext/>
      <w:keepLines/>
    </w:pPr>
    <w:rPr>
      <w:b/>
    </w:rPr>
  </w:style>
  <w:style w:type="paragraph" w:styleId="TableHeadingRight" w:customStyle="1">
    <w:name w:val="_Table Heading Right"/>
    <w:basedOn w:val="Normal0"/>
    <w:rsid w:val="0073390E"/>
    <w:pPr>
      <w:keepNext/>
      <w:keepLines/>
      <w:jc w:val="right"/>
    </w:pPr>
    <w:rPr>
      <w:b/>
    </w:rPr>
  </w:style>
  <w:style w:type="paragraph" w:styleId="TableLeftAlign" w:customStyle="1">
    <w:name w:val="_Table Left Align"/>
    <w:basedOn w:val="Normal0"/>
    <w:rsid w:val="0073390E"/>
  </w:style>
  <w:style w:type="paragraph" w:styleId="TableRightAlign" w:customStyle="1">
    <w:name w:val="_Table Right Align"/>
    <w:basedOn w:val="Normal0"/>
    <w:rsid w:val="0073390E"/>
    <w:pPr>
      <w:jc w:val="right"/>
    </w:pPr>
  </w:style>
  <w:style w:type="paragraph" w:styleId="FootnoteText">
    <w:name w:val="footnote text"/>
    <w:basedOn w:val="Normal0"/>
    <w:link w:val="FootnoteTextChar"/>
    <w:rsid w:val="002D26EA"/>
    <w:pPr>
      <w:ind w:left="720" w:hanging="720"/>
    </w:pPr>
    <w:rPr>
      <w:sz w:val="20"/>
    </w:rPr>
  </w:style>
  <w:style w:type="character" w:styleId="FootnoteTextChar" w:customStyle="1">
    <w:name w:val="Footnote Text Char"/>
    <w:basedOn w:val="DefaultParagraphFont"/>
    <w:link w:val="FootnoteText"/>
    <w:rsid w:val="002D26EA"/>
    <w:rPr>
      <w:rFonts w:ascii="Times New Roman" w:hAnsi="Times New Roman" w:eastAsia="SimSun" w:cs="Times New Roman"/>
      <w:sz w:val="20"/>
      <w:szCs w:val="20"/>
    </w:rPr>
  </w:style>
  <w:style w:type="paragraph" w:styleId="ListBullet">
    <w:name w:val="List Bullet"/>
    <w:basedOn w:val="Normal"/>
    <w:rsid w:val="0073390E"/>
    <w:pPr>
      <w:numPr>
        <w:numId w:val="3"/>
      </w:numPr>
      <w:spacing w:after="240"/>
    </w:pPr>
    <w:rPr>
      <w:rFonts w:eastAsia="SimSun"/>
      <w:szCs w:val="24"/>
      <w:lang w:eastAsia="zh-CN"/>
    </w:rPr>
  </w:style>
  <w:style w:type="paragraph" w:styleId="ListBullet2">
    <w:name w:val="List Bullet 2"/>
    <w:basedOn w:val="Normal"/>
    <w:rsid w:val="0073390E"/>
    <w:pPr>
      <w:numPr>
        <w:numId w:val="5"/>
      </w:numPr>
      <w:spacing w:after="240"/>
    </w:pPr>
    <w:rPr>
      <w:rFonts w:eastAsia="SimSun"/>
      <w:szCs w:val="24"/>
      <w:lang w:eastAsia="zh-CN"/>
    </w:rPr>
  </w:style>
  <w:style w:type="paragraph" w:styleId="ListBullet3">
    <w:name w:val="List Bullet 3"/>
    <w:basedOn w:val="Normal"/>
    <w:rsid w:val="0073390E"/>
    <w:pPr>
      <w:numPr>
        <w:numId w:val="7"/>
      </w:numPr>
      <w:spacing w:after="240"/>
    </w:pPr>
    <w:rPr>
      <w:rFonts w:eastAsia="SimSun"/>
      <w:szCs w:val="24"/>
      <w:lang w:eastAsia="zh-CN"/>
    </w:rPr>
  </w:style>
  <w:style w:type="paragraph" w:styleId="ListBullet4">
    <w:name w:val="List Bullet 4"/>
    <w:basedOn w:val="Normal"/>
    <w:rsid w:val="0073390E"/>
    <w:pPr>
      <w:numPr>
        <w:numId w:val="9"/>
      </w:numPr>
      <w:spacing w:after="240"/>
    </w:pPr>
    <w:rPr>
      <w:rFonts w:eastAsia="SimSun"/>
      <w:szCs w:val="24"/>
      <w:lang w:eastAsia="zh-CN"/>
    </w:rPr>
  </w:style>
  <w:style w:type="paragraph" w:styleId="ListBullet5">
    <w:name w:val="List Bullet 5"/>
    <w:basedOn w:val="Normal"/>
    <w:rsid w:val="0073390E"/>
    <w:pPr>
      <w:numPr>
        <w:numId w:val="11"/>
      </w:numPr>
      <w:spacing w:after="240"/>
    </w:pPr>
    <w:rPr>
      <w:rFonts w:eastAsia="SimSun"/>
      <w:szCs w:val="24"/>
      <w:lang w:eastAsia="zh-CN"/>
    </w:rPr>
  </w:style>
  <w:style w:type="character" w:styleId="FootnoteReference">
    <w:name w:val="footnote reference"/>
    <w:basedOn w:val="DefaultParagraphFont"/>
    <w:uiPriority w:val="99"/>
    <w:semiHidden/>
    <w:unhideWhenUsed/>
    <w:rsid w:val="002D26EA"/>
    <w:rPr>
      <w:vertAlign w:val="superscript"/>
    </w:rPr>
  </w:style>
  <w:style w:type="table" w:styleId="TableGrid">
    <w:name w:val="Table Grid"/>
    <w:basedOn w:val="TableNormal"/>
    <w:uiPriority w:val="39"/>
    <w:rsid w:val="00BD0F9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3F20D4"/>
    <w:pPr>
      <w:suppressAutoHyphens w:val="0"/>
      <w:spacing w:before="100" w:beforeAutospacing="1" w:after="100" w:afterAutospacing="1"/>
    </w:pPr>
    <w:rPr>
      <w:rFonts w:eastAsia="Times New Roman"/>
      <w:szCs w:val="24"/>
    </w:rPr>
  </w:style>
  <w:style w:type="character" w:styleId="Emphasis">
    <w:name w:val="Emphasis"/>
    <w:basedOn w:val="DefaultParagraphFont"/>
    <w:uiPriority w:val="20"/>
    <w:qFormat/>
    <w:rsid w:val="003F20D4"/>
    <w:rPr>
      <w:i/>
      <w:iCs/>
    </w:rPr>
  </w:style>
  <w:style w:type="character" w:styleId="Hyperlink">
    <w:name w:val="Hyperlink"/>
    <w:basedOn w:val="DefaultParagraphFont"/>
    <w:uiPriority w:val="99"/>
    <w:semiHidden/>
    <w:unhideWhenUsed/>
    <w:rsid w:val="003F20D4"/>
    <w:rPr>
      <w:color w:val="0000FF"/>
      <w:u w:val="single"/>
    </w:rPr>
  </w:style>
  <w:style w:type="character" w:styleId="Heading1Char" w:customStyle="1">
    <w:name w:val="Heading 1 Char"/>
    <w:basedOn w:val="DefaultParagraphFont"/>
    <w:link w:val="Heading1"/>
    <w:uiPriority w:val="9"/>
    <w:rsid w:val="003F20D4"/>
    <w:rPr>
      <w:rFonts w:ascii="Times New Roman" w:hAnsi="Times New Roman" w:eastAsia="Times New Roman" w:cs="Times New Roman"/>
      <w:b/>
      <w:bCs/>
      <w:kern w:val="36"/>
      <w:sz w:val="48"/>
      <w:szCs w:val="48"/>
    </w:rPr>
  </w:style>
  <w:style w:type="character" w:styleId="FollowedHyperlink">
    <w:name w:val="FollowedHyperlink"/>
    <w:basedOn w:val="DefaultParagraphFont"/>
    <w:uiPriority w:val="99"/>
    <w:semiHidden/>
    <w:unhideWhenUsed/>
    <w:rsid w:val="000E5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300593">
      <w:bodyDiv w:val="1"/>
      <w:marLeft w:val="0"/>
      <w:marRight w:val="0"/>
      <w:marTop w:val="0"/>
      <w:marBottom w:val="0"/>
      <w:divBdr>
        <w:top w:val="none" w:sz="0" w:space="0" w:color="auto"/>
        <w:left w:val="none" w:sz="0" w:space="0" w:color="auto"/>
        <w:bottom w:val="none" w:sz="0" w:space="0" w:color="auto"/>
        <w:right w:val="none" w:sz="0" w:space="0" w:color="auto"/>
      </w:divBdr>
    </w:div>
    <w:div w:id="18791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legalcareers-sheppardmullin.icims.com/jobs/2822/labor-%26-employment-associate/job"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1900-01-01T08:00:00.0000000Z</dcterms:created>
  <dcterms:modified xsi:type="dcterms:W3CDTF">1900-01-01T08:00:00.0000000Z</dcterms:modified>
</coreProperties>
</file>