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DA2B2" w14:textId="77777777" w:rsidR="00963A86" w:rsidRDefault="00963A86" w:rsidP="00963A86">
      <w:pPr>
        <w:autoSpaceDE w:val="0"/>
        <w:autoSpaceDN w:val="0"/>
        <w:adjustRightInd w:val="0"/>
        <w:rPr>
          <w:rFonts w:ascii="Arial" w:hAnsi="Arial" w:cs="Arial"/>
          <w:color w:val="000000"/>
        </w:rPr>
      </w:pPr>
      <w:proofErr w:type="spellStart"/>
      <w:r>
        <w:rPr>
          <w:rFonts w:ascii="Arial" w:hAnsi="Arial" w:cs="Arial"/>
          <w:b/>
          <w:bCs/>
          <w:color w:val="000000"/>
        </w:rPr>
        <w:t>Ast</w:t>
      </w:r>
      <w:proofErr w:type="spellEnd"/>
      <w:r>
        <w:rPr>
          <w:rFonts w:ascii="Arial" w:hAnsi="Arial" w:cs="Arial"/>
          <w:b/>
          <w:bCs/>
          <w:color w:val="000000"/>
        </w:rPr>
        <w:t>. General Counsel, Health &amp; Research Affairs</w:t>
      </w:r>
    </w:p>
    <w:p w14:paraId="35774561" w14:textId="77777777" w:rsidR="00963A86" w:rsidRDefault="00963A86" w:rsidP="00963A86">
      <w:pPr>
        <w:autoSpaceDE w:val="0"/>
        <w:autoSpaceDN w:val="0"/>
        <w:adjustRightInd w:val="0"/>
        <w:rPr>
          <w:rFonts w:ascii="Arial" w:hAnsi="Arial" w:cs="Arial"/>
          <w:color w:val="000000"/>
        </w:rPr>
      </w:pPr>
    </w:p>
    <w:p w14:paraId="3BAD755A" w14:textId="77777777" w:rsidR="00963A86" w:rsidRDefault="00963A86" w:rsidP="00963A86">
      <w:pPr>
        <w:autoSpaceDE w:val="0"/>
        <w:autoSpaceDN w:val="0"/>
        <w:adjustRightInd w:val="0"/>
        <w:rPr>
          <w:rFonts w:ascii="Arial" w:hAnsi="Arial" w:cs="Arial"/>
          <w:color w:val="000000"/>
        </w:rPr>
      </w:pPr>
      <w:r>
        <w:rPr>
          <w:rFonts w:ascii="Arial" w:hAnsi="Arial" w:cs="Arial"/>
          <w:b/>
          <w:bCs/>
          <w:color w:val="000000"/>
        </w:rPr>
        <w:t>University Job Title:</w:t>
      </w:r>
      <w:r>
        <w:rPr>
          <w:rFonts w:ascii="Arial" w:hAnsi="Arial" w:cs="Arial"/>
          <w:color w:val="000000"/>
        </w:rPr>
        <w:t xml:space="preserve"> Assistant General Counsel</w:t>
      </w:r>
    </w:p>
    <w:p w14:paraId="087BD2BE" w14:textId="77777777" w:rsidR="00963A86" w:rsidRDefault="00963A86" w:rsidP="00963A86">
      <w:pPr>
        <w:autoSpaceDE w:val="0"/>
        <w:autoSpaceDN w:val="0"/>
        <w:adjustRightInd w:val="0"/>
        <w:rPr>
          <w:rFonts w:ascii="Arial" w:hAnsi="Arial" w:cs="Arial"/>
          <w:color w:val="000000"/>
        </w:rPr>
      </w:pPr>
    </w:p>
    <w:p w14:paraId="11507CB9" w14:textId="77777777" w:rsidR="00963A86" w:rsidRDefault="00963A86" w:rsidP="00963A86">
      <w:pPr>
        <w:autoSpaceDE w:val="0"/>
        <w:autoSpaceDN w:val="0"/>
        <w:adjustRightInd w:val="0"/>
        <w:rPr>
          <w:rFonts w:ascii="Arial" w:hAnsi="Arial" w:cs="Arial"/>
          <w:color w:val="000000"/>
        </w:rPr>
      </w:pPr>
      <w:r>
        <w:rPr>
          <w:rFonts w:ascii="Arial" w:hAnsi="Arial" w:cs="Arial"/>
          <w:b/>
          <w:bCs/>
          <w:color w:val="000000"/>
        </w:rPr>
        <w:t>Bargaining Unit:</w:t>
      </w:r>
      <w:r>
        <w:rPr>
          <w:rFonts w:ascii="Arial" w:hAnsi="Arial" w:cs="Arial"/>
          <w:color w:val="000000"/>
        </w:rPr>
        <w:t xml:space="preserve"> None - Not included in the union (Yale Union Group)</w:t>
      </w:r>
    </w:p>
    <w:p w14:paraId="57CD7370" w14:textId="77777777" w:rsidR="00963A86" w:rsidRDefault="00963A86" w:rsidP="00963A86">
      <w:pPr>
        <w:autoSpaceDE w:val="0"/>
        <w:autoSpaceDN w:val="0"/>
        <w:adjustRightInd w:val="0"/>
        <w:rPr>
          <w:rFonts w:ascii="Arial" w:hAnsi="Arial" w:cs="Arial"/>
          <w:color w:val="000000"/>
        </w:rPr>
      </w:pPr>
    </w:p>
    <w:p w14:paraId="7FD26C4C" w14:textId="77777777" w:rsidR="00963A86" w:rsidRDefault="00963A86" w:rsidP="00963A86">
      <w:pPr>
        <w:autoSpaceDE w:val="0"/>
        <w:autoSpaceDN w:val="0"/>
        <w:adjustRightInd w:val="0"/>
        <w:rPr>
          <w:rFonts w:ascii="Arial" w:hAnsi="Arial" w:cs="Arial"/>
          <w:color w:val="000000"/>
        </w:rPr>
      </w:pPr>
      <w:r>
        <w:rPr>
          <w:rFonts w:ascii="Arial" w:hAnsi="Arial" w:cs="Arial"/>
          <w:b/>
          <w:bCs/>
          <w:color w:val="000000"/>
        </w:rPr>
        <w:t>Time Type:</w:t>
      </w:r>
      <w:r>
        <w:rPr>
          <w:rFonts w:ascii="Arial" w:hAnsi="Arial" w:cs="Arial"/>
          <w:color w:val="000000"/>
        </w:rPr>
        <w:t xml:space="preserve"> Full time</w:t>
      </w:r>
    </w:p>
    <w:p w14:paraId="46918CEE" w14:textId="77777777" w:rsidR="00963A86" w:rsidRDefault="00963A86" w:rsidP="00963A86">
      <w:pPr>
        <w:autoSpaceDE w:val="0"/>
        <w:autoSpaceDN w:val="0"/>
        <w:adjustRightInd w:val="0"/>
        <w:rPr>
          <w:rFonts w:ascii="Arial" w:hAnsi="Arial" w:cs="Arial"/>
          <w:color w:val="000000"/>
        </w:rPr>
      </w:pPr>
    </w:p>
    <w:p w14:paraId="58D860E6" w14:textId="77777777" w:rsidR="00963A86" w:rsidRDefault="00963A86" w:rsidP="00963A86">
      <w:pPr>
        <w:autoSpaceDE w:val="0"/>
        <w:autoSpaceDN w:val="0"/>
        <w:adjustRightInd w:val="0"/>
        <w:rPr>
          <w:rFonts w:ascii="Arial" w:hAnsi="Arial" w:cs="Arial"/>
          <w:color w:val="000000"/>
        </w:rPr>
      </w:pPr>
      <w:r>
        <w:rPr>
          <w:rFonts w:ascii="Arial" w:hAnsi="Arial" w:cs="Arial"/>
          <w:b/>
          <w:bCs/>
          <w:color w:val="000000"/>
        </w:rPr>
        <w:t>Duration Type:</w:t>
      </w:r>
      <w:r>
        <w:rPr>
          <w:rFonts w:ascii="Arial" w:hAnsi="Arial" w:cs="Arial"/>
          <w:color w:val="000000"/>
        </w:rPr>
        <w:t xml:space="preserve"> Regular</w:t>
      </w:r>
    </w:p>
    <w:p w14:paraId="000A3A9D" w14:textId="77777777" w:rsidR="00963A86" w:rsidRDefault="00963A86" w:rsidP="00963A86">
      <w:pPr>
        <w:autoSpaceDE w:val="0"/>
        <w:autoSpaceDN w:val="0"/>
        <w:adjustRightInd w:val="0"/>
        <w:rPr>
          <w:rFonts w:ascii="Arial" w:hAnsi="Arial" w:cs="Arial"/>
          <w:color w:val="000000"/>
        </w:rPr>
      </w:pPr>
    </w:p>
    <w:p w14:paraId="23775175" w14:textId="77777777" w:rsidR="00963A86" w:rsidRDefault="00963A86" w:rsidP="00963A86">
      <w:pPr>
        <w:autoSpaceDE w:val="0"/>
        <w:autoSpaceDN w:val="0"/>
        <w:adjustRightInd w:val="0"/>
        <w:rPr>
          <w:rFonts w:ascii="Arial" w:hAnsi="Arial" w:cs="Arial"/>
          <w:color w:val="000000"/>
        </w:rPr>
      </w:pPr>
      <w:r>
        <w:rPr>
          <w:rFonts w:ascii="Arial" w:hAnsi="Arial" w:cs="Arial"/>
          <w:b/>
          <w:bCs/>
          <w:color w:val="000000"/>
        </w:rPr>
        <w:t>Compensation Grade:</w:t>
      </w:r>
      <w:r>
        <w:rPr>
          <w:rFonts w:ascii="Arial" w:hAnsi="Arial" w:cs="Arial"/>
          <w:color w:val="000000"/>
        </w:rPr>
        <w:t xml:space="preserve"> General Counsel</w:t>
      </w:r>
    </w:p>
    <w:p w14:paraId="337CC6BB" w14:textId="77777777" w:rsidR="00963A86" w:rsidRDefault="00963A86" w:rsidP="00963A86">
      <w:pPr>
        <w:autoSpaceDE w:val="0"/>
        <w:autoSpaceDN w:val="0"/>
        <w:adjustRightInd w:val="0"/>
        <w:rPr>
          <w:rFonts w:ascii="Arial" w:hAnsi="Arial" w:cs="Arial"/>
          <w:color w:val="000000"/>
        </w:rPr>
      </w:pPr>
    </w:p>
    <w:p w14:paraId="54E0B126" w14:textId="77777777" w:rsidR="00963A86" w:rsidRDefault="00963A86" w:rsidP="00963A86">
      <w:pPr>
        <w:autoSpaceDE w:val="0"/>
        <w:autoSpaceDN w:val="0"/>
        <w:adjustRightInd w:val="0"/>
        <w:rPr>
          <w:rFonts w:ascii="Arial" w:hAnsi="Arial" w:cs="Arial"/>
          <w:color w:val="000000"/>
        </w:rPr>
      </w:pPr>
      <w:r>
        <w:rPr>
          <w:rFonts w:ascii="Arial" w:hAnsi="Arial" w:cs="Arial"/>
          <w:b/>
          <w:bCs/>
          <w:color w:val="000000"/>
        </w:rPr>
        <w:t>Wage Ranges:</w:t>
      </w:r>
      <w:r>
        <w:rPr>
          <w:rFonts w:ascii="Arial" w:hAnsi="Arial" w:cs="Arial"/>
          <w:color w:val="000000"/>
        </w:rPr>
        <w:t xml:space="preserve"> Click https://your.yale.edu/work-yale/careers/wage-ranges to see our Wage Ranges</w:t>
      </w:r>
    </w:p>
    <w:p w14:paraId="4AF8E801" w14:textId="77777777" w:rsidR="00963A86" w:rsidRDefault="00963A86" w:rsidP="00963A86">
      <w:pPr>
        <w:autoSpaceDE w:val="0"/>
        <w:autoSpaceDN w:val="0"/>
        <w:adjustRightInd w:val="0"/>
        <w:rPr>
          <w:rFonts w:ascii="Arial" w:hAnsi="Arial" w:cs="Arial"/>
          <w:color w:val="000000"/>
        </w:rPr>
      </w:pPr>
    </w:p>
    <w:p w14:paraId="49E9491A" w14:textId="77777777" w:rsidR="00963A86" w:rsidRDefault="00963A86" w:rsidP="00963A86">
      <w:pPr>
        <w:autoSpaceDE w:val="0"/>
        <w:autoSpaceDN w:val="0"/>
        <w:adjustRightInd w:val="0"/>
        <w:rPr>
          <w:rFonts w:ascii="Arial" w:hAnsi="Arial" w:cs="Arial"/>
          <w:color w:val="000000"/>
        </w:rPr>
      </w:pPr>
      <w:r>
        <w:rPr>
          <w:rFonts w:ascii="Arial" w:hAnsi="Arial" w:cs="Arial"/>
          <w:b/>
          <w:bCs/>
          <w:color w:val="000000"/>
        </w:rPr>
        <w:t>Work Location:</w:t>
      </w:r>
      <w:r>
        <w:rPr>
          <w:rFonts w:ascii="Arial" w:hAnsi="Arial" w:cs="Arial"/>
          <w:color w:val="000000"/>
        </w:rPr>
        <w:t xml:space="preserve"> Central Campus</w:t>
      </w:r>
    </w:p>
    <w:p w14:paraId="15A64303" w14:textId="77777777" w:rsidR="00963A86" w:rsidRDefault="00963A86" w:rsidP="00963A86">
      <w:pPr>
        <w:autoSpaceDE w:val="0"/>
        <w:autoSpaceDN w:val="0"/>
        <w:adjustRightInd w:val="0"/>
        <w:rPr>
          <w:rFonts w:ascii="Arial" w:hAnsi="Arial" w:cs="Arial"/>
          <w:color w:val="000000"/>
        </w:rPr>
      </w:pPr>
    </w:p>
    <w:p w14:paraId="26659864" w14:textId="77777777" w:rsidR="00963A86" w:rsidRDefault="00963A86" w:rsidP="00963A86">
      <w:pPr>
        <w:autoSpaceDE w:val="0"/>
        <w:autoSpaceDN w:val="0"/>
        <w:adjustRightInd w:val="0"/>
        <w:rPr>
          <w:rFonts w:ascii="Arial" w:hAnsi="Arial" w:cs="Arial"/>
          <w:color w:val="000000"/>
        </w:rPr>
      </w:pPr>
      <w:r>
        <w:rPr>
          <w:rFonts w:ascii="Arial" w:hAnsi="Arial" w:cs="Arial"/>
          <w:b/>
          <w:bCs/>
          <w:color w:val="000000"/>
        </w:rPr>
        <w:t>Worksite Address:</w:t>
      </w:r>
      <w:r>
        <w:rPr>
          <w:rFonts w:ascii="Arial" w:hAnsi="Arial" w:cs="Arial"/>
          <w:color w:val="000000"/>
        </w:rPr>
        <w:t xml:space="preserve"> 2 Whitney Avenue</w:t>
      </w:r>
    </w:p>
    <w:p w14:paraId="2294070D" w14:textId="77777777" w:rsidR="00963A86" w:rsidRDefault="00963A86" w:rsidP="00963A86">
      <w:pPr>
        <w:autoSpaceDE w:val="0"/>
        <w:autoSpaceDN w:val="0"/>
        <w:adjustRightInd w:val="0"/>
        <w:rPr>
          <w:rFonts w:ascii="Arial" w:hAnsi="Arial" w:cs="Arial"/>
          <w:color w:val="000000"/>
        </w:rPr>
      </w:pPr>
      <w:r>
        <w:rPr>
          <w:rFonts w:ascii="Arial" w:hAnsi="Arial" w:cs="Arial"/>
          <w:color w:val="000000"/>
        </w:rPr>
        <w:t>New Haven, CT 06510</w:t>
      </w:r>
    </w:p>
    <w:p w14:paraId="23DF4595" w14:textId="77777777" w:rsidR="00963A86" w:rsidRDefault="00963A86" w:rsidP="00963A86">
      <w:pPr>
        <w:autoSpaceDE w:val="0"/>
        <w:autoSpaceDN w:val="0"/>
        <w:adjustRightInd w:val="0"/>
        <w:rPr>
          <w:rFonts w:ascii="Arial" w:hAnsi="Arial" w:cs="Arial"/>
          <w:color w:val="000000"/>
        </w:rPr>
      </w:pPr>
    </w:p>
    <w:p w14:paraId="477D2006" w14:textId="77777777" w:rsidR="00963A86" w:rsidRDefault="00963A86" w:rsidP="00963A86">
      <w:pPr>
        <w:autoSpaceDE w:val="0"/>
        <w:autoSpaceDN w:val="0"/>
        <w:adjustRightInd w:val="0"/>
        <w:rPr>
          <w:rFonts w:ascii="Arial" w:hAnsi="Arial" w:cs="Arial"/>
          <w:color w:val="000000"/>
        </w:rPr>
      </w:pPr>
      <w:r>
        <w:rPr>
          <w:rFonts w:ascii="Arial" w:hAnsi="Arial" w:cs="Arial"/>
          <w:b/>
          <w:bCs/>
          <w:color w:val="000000"/>
        </w:rPr>
        <w:t>Work Week:</w:t>
      </w:r>
      <w:r>
        <w:rPr>
          <w:rFonts w:ascii="Arial" w:hAnsi="Arial" w:cs="Arial"/>
          <w:color w:val="000000"/>
        </w:rPr>
        <w:t xml:space="preserve"> Standard (M-F equal number of hours per day)</w:t>
      </w:r>
    </w:p>
    <w:p w14:paraId="2642572E" w14:textId="77777777" w:rsidR="00963A86" w:rsidRDefault="00963A86" w:rsidP="00963A86">
      <w:pPr>
        <w:autoSpaceDE w:val="0"/>
        <w:autoSpaceDN w:val="0"/>
        <w:adjustRightInd w:val="0"/>
        <w:rPr>
          <w:rFonts w:ascii="Arial" w:hAnsi="Arial" w:cs="Arial"/>
          <w:color w:val="000000"/>
        </w:rPr>
      </w:pPr>
    </w:p>
    <w:p w14:paraId="5A1740BF" w14:textId="77777777" w:rsidR="00963A86" w:rsidRDefault="00963A86" w:rsidP="00963A86">
      <w:pPr>
        <w:autoSpaceDE w:val="0"/>
        <w:autoSpaceDN w:val="0"/>
        <w:adjustRightInd w:val="0"/>
        <w:rPr>
          <w:rFonts w:ascii="Arial" w:hAnsi="Arial" w:cs="Arial"/>
          <w:color w:val="000000"/>
        </w:rPr>
      </w:pPr>
      <w:r>
        <w:rPr>
          <w:rFonts w:ascii="Arial" w:hAnsi="Arial" w:cs="Arial"/>
          <w:b/>
          <w:bCs/>
          <w:color w:val="000000"/>
        </w:rPr>
        <w:t>Searchable Job Family:</w:t>
      </w:r>
      <w:r>
        <w:rPr>
          <w:rFonts w:ascii="Arial" w:hAnsi="Arial" w:cs="Arial"/>
          <w:color w:val="000000"/>
        </w:rPr>
        <w:t xml:space="preserve"> Legal and Regulatory Affairs</w:t>
      </w:r>
    </w:p>
    <w:p w14:paraId="491BD2B3" w14:textId="77777777" w:rsidR="00963A86" w:rsidRDefault="00963A86" w:rsidP="00963A86">
      <w:pPr>
        <w:autoSpaceDE w:val="0"/>
        <w:autoSpaceDN w:val="0"/>
        <w:adjustRightInd w:val="0"/>
        <w:rPr>
          <w:rFonts w:ascii="Arial" w:hAnsi="Arial" w:cs="Arial"/>
          <w:color w:val="000000"/>
        </w:rPr>
      </w:pPr>
    </w:p>
    <w:p w14:paraId="4B6F0BC5" w14:textId="77777777" w:rsidR="00963A86" w:rsidRDefault="00963A86" w:rsidP="00963A86">
      <w:pPr>
        <w:autoSpaceDE w:val="0"/>
        <w:autoSpaceDN w:val="0"/>
        <w:adjustRightInd w:val="0"/>
        <w:rPr>
          <w:rFonts w:ascii="Arial" w:hAnsi="Arial" w:cs="Arial"/>
          <w:color w:val="000000"/>
        </w:rPr>
      </w:pPr>
      <w:r>
        <w:rPr>
          <w:rFonts w:ascii="Arial" w:hAnsi="Arial" w:cs="Arial"/>
          <w:b/>
          <w:bCs/>
          <w:color w:val="000000"/>
        </w:rPr>
        <w:t>Total # of Hours to be Works:</w:t>
      </w:r>
      <w:r>
        <w:rPr>
          <w:rFonts w:ascii="Arial" w:hAnsi="Arial" w:cs="Arial"/>
          <w:color w:val="000000"/>
        </w:rPr>
        <w:t xml:space="preserve"> 37.5</w:t>
      </w:r>
    </w:p>
    <w:p w14:paraId="7E23703C" w14:textId="77777777" w:rsidR="00963A86" w:rsidRDefault="00963A86" w:rsidP="00963A86">
      <w:pPr>
        <w:autoSpaceDE w:val="0"/>
        <w:autoSpaceDN w:val="0"/>
        <w:adjustRightInd w:val="0"/>
        <w:rPr>
          <w:rFonts w:ascii="Arial" w:hAnsi="Arial" w:cs="Arial"/>
          <w:color w:val="000000"/>
        </w:rPr>
      </w:pPr>
    </w:p>
    <w:p w14:paraId="3095AEAD" w14:textId="77777777" w:rsidR="00963A86" w:rsidRDefault="00963A86" w:rsidP="00963A86">
      <w:pPr>
        <w:autoSpaceDE w:val="0"/>
        <w:autoSpaceDN w:val="0"/>
        <w:adjustRightInd w:val="0"/>
        <w:rPr>
          <w:rFonts w:ascii="Arial" w:hAnsi="Arial" w:cs="Arial"/>
          <w:color w:val="000000"/>
        </w:rPr>
      </w:pPr>
      <w:r>
        <w:rPr>
          <w:rFonts w:ascii="Arial" w:hAnsi="Arial" w:cs="Arial"/>
          <w:b/>
          <w:bCs/>
          <w:color w:val="000000"/>
        </w:rPr>
        <w:t>Position Focus:</w:t>
      </w:r>
    </w:p>
    <w:p w14:paraId="795AE681" w14:textId="77777777" w:rsidR="00963A86" w:rsidRDefault="00963A86" w:rsidP="00963A86">
      <w:pPr>
        <w:autoSpaceDE w:val="0"/>
        <w:autoSpaceDN w:val="0"/>
        <w:adjustRightInd w:val="0"/>
        <w:rPr>
          <w:rFonts w:ascii="Arial" w:hAnsi="Arial" w:cs="Arial"/>
          <w:color w:val="000000"/>
        </w:rPr>
      </w:pPr>
    </w:p>
    <w:p w14:paraId="2F49E3E4" w14:textId="77777777" w:rsidR="00963A86" w:rsidRDefault="00963A86" w:rsidP="00963A86">
      <w:pPr>
        <w:autoSpaceDE w:val="0"/>
        <w:autoSpaceDN w:val="0"/>
        <w:adjustRightInd w:val="0"/>
        <w:rPr>
          <w:rFonts w:ascii="Arial" w:hAnsi="Arial" w:cs="Arial"/>
          <w:color w:val="000000"/>
        </w:rPr>
      </w:pPr>
      <w:r>
        <w:rPr>
          <w:rFonts w:ascii="Arial" w:hAnsi="Arial" w:cs="Arial"/>
          <w:color w:val="000000"/>
        </w:rPr>
        <w:t>Yale University seeks an Assistant General Counsel for Health and Research Affairs to support the Schools of Medicine, Nursing and Public Health, the University's health services and faculty practice, and the University's research portfolio. The Assistant General Counsel will advise Yale University on strategic alliances, complex transactions, as well as regulatory compliance related to research.</w:t>
      </w:r>
    </w:p>
    <w:p w14:paraId="40B87393" w14:textId="77777777" w:rsidR="00963A86" w:rsidRDefault="00963A86" w:rsidP="00963A86">
      <w:pPr>
        <w:autoSpaceDE w:val="0"/>
        <w:autoSpaceDN w:val="0"/>
        <w:adjustRightInd w:val="0"/>
        <w:rPr>
          <w:rFonts w:ascii="Arial" w:hAnsi="Arial" w:cs="Arial"/>
          <w:color w:val="000000"/>
        </w:rPr>
      </w:pPr>
    </w:p>
    <w:p w14:paraId="7F36AEC2" w14:textId="77777777" w:rsidR="00963A86" w:rsidRDefault="00963A86" w:rsidP="00963A86">
      <w:pPr>
        <w:autoSpaceDE w:val="0"/>
        <w:autoSpaceDN w:val="0"/>
        <w:adjustRightInd w:val="0"/>
        <w:rPr>
          <w:rFonts w:ascii="Arial" w:hAnsi="Arial" w:cs="Arial"/>
          <w:color w:val="000000"/>
        </w:rPr>
      </w:pPr>
      <w:r>
        <w:rPr>
          <w:rFonts w:ascii="Arial" w:hAnsi="Arial" w:cs="Arial"/>
          <w:color w:val="000000"/>
        </w:rPr>
        <w:t>The Yale School of Medicine is one of the world's leading centers for biomedical research, advanced clinical care, and medical education. It ranks eighth among medical schools receiving funds from the National Institutes of Health (NIH). More than 1,500 Yale physicians provide care to patients from across the region and around the world.</w:t>
      </w:r>
    </w:p>
    <w:p w14:paraId="6FDB38F1" w14:textId="77777777" w:rsidR="00963A86" w:rsidRDefault="00963A86" w:rsidP="00963A86">
      <w:pPr>
        <w:autoSpaceDE w:val="0"/>
        <w:autoSpaceDN w:val="0"/>
        <w:adjustRightInd w:val="0"/>
        <w:rPr>
          <w:rFonts w:ascii="Arial" w:hAnsi="Arial" w:cs="Arial"/>
          <w:color w:val="000000"/>
        </w:rPr>
      </w:pPr>
    </w:p>
    <w:p w14:paraId="4824681E" w14:textId="77777777" w:rsidR="00963A86" w:rsidRDefault="00963A86" w:rsidP="00963A86">
      <w:pPr>
        <w:autoSpaceDE w:val="0"/>
        <w:autoSpaceDN w:val="0"/>
        <w:adjustRightInd w:val="0"/>
        <w:rPr>
          <w:rFonts w:ascii="Arial" w:hAnsi="Arial" w:cs="Arial"/>
          <w:color w:val="000000"/>
        </w:rPr>
      </w:pPr>
      <w:r>
        <w:rPr>
          <w:rFonts w:ascii="Arial" w:hAnsi="Arial" w:cs="Arial"/>
          <w:color w:val="000000"/>
        </w:rPr>
        <w:t>The successful candidate will have at least three years of healthcare law or university research practice experience in a well-recognized, reputable firm or in-house legal department performing services for hospitals, health systems, academic medical centers or other research institutions. A combination of law firm and in-house experience is ideal. Candidates must have demonstrated knowledge of healthcare and/or research regulatory issues.</w:t>
      </w:r>
    </w:p>
    <w:p w14:paraId="37BB1666" w14:textId="77777777" w:rsidR="00963A86" w:rsidRDefault="00963A86" w:rsidP="00963A86">
      <w:pPr>
        <w:autoSpaceDE w:val="0"/>
        <w:autoSpaceDN w:val="0"/>
        <w:adjustRightInd w:val="0"/>
        <w:rPr>
          <w:rFonts w:ascii="Arial" w:hAnsi="Arial" w:cs="Arial"/>
          <w:color w:val="000000"/>
        </w:rPr>
      </w:pPr>
    </w:p>
    <w:p w14:paraId="1F57162E" w14:textId="77777777" w:rsidR="00963A86" w:rsidRDefault="00963A86" w:rsidP="00963A86">
      <w:pPr>
        <w:autoSpaceDE w:val="0"/>
        <w:autoSpaceDN w:val="0"/>
        <w:adjustRightInd w:val="0"/>
        <w:rPr>
          <w:rFonts w:ascii="Arial" w:hAnsi="Arial" w:cs="Arial"/>
          <w:color w:val="000000"/>
        </w:rPr>
      </w:pPr>
      <w:r>
        <w:rPr>
          <w:rFonts w:ascii="Arial" w:hAnsi="Arial" w:cs="Arial"/>
          <w:color w:val="000000"/>
        </w:rPr>
        <w:lastRenderedPageBreak/>
        <w:t>Specific Essential Duties: 1. Work closely with a dynamic team of experienced professionals in the Office of the General Counsel to support the Schools of Medicine, Public Health and Nursing; university research administration; Yale Health, the University's captive staff model HMO; and Yale Medicine, the university's faculty practice. 2. Provide high-quality legal and strategic advice to university leadership and a diverse client base regarding healthcare law and research issues. 3. Advise university leaders on and engage in advocacy regarding the impact of federal and state regulatory proposals; and support the adaptation of or additions to relevant university policies and processes in response to enacted statutory or regulatory changes. 4. Negotiate and draft contracts supporting the physician practice including affiliation agreements, clinical services agreements, professional services agreements, non-disclosure agreements, managed care agreements, telemedicine agreements. 5. Negotiate and draft contracts with research sponsors, agreements to obtain or provide research resources, and agreements to form multi-party research alliances. 6. Counsel clients on health regulatory and reimbursement issues that could affect the structuring of health care transactions, practice acquisitions or business relationships. Counsel clients on research regulations and policies. 7. Interact with Yale-New Haven Hospital and related health system attorneys, as well as other affiliated health care systems and medical organizations. 8. Interpret contracts, federal and state legal regulations, and written university policies and procedures. Provide advice in regulatory areas such as, for example, HIPAA, Medicare, Medicaid, Stark law, Anti-Kickback, Affordable Care Act, human subjects research, FDA compliance, ICH Good Clinical Practice, animal research, biosafety, radiation safety, conflicts of interest, Uniform Guidance, and export controls. 9. Research and draft memoranda, opinions and correspondence on legal issues affecting the university. 10. Negotiate and resolve contractual disputes. Advise on the settlement of claims and/or litigation. 11. Monitor developments in relevant areas of the law by keeping current on legal literature, networking with other attorneys, and attending conferences and seminars. 12. Support effective and efficient use, coordination and management of outside counsel. 13. Other duties as assigned.</w:t>
      </w:r>
    </w:p>
    <w:p w14:paraId="6AFAB55B" w14:textId="77777777" w:rsidR="00963A86" w:rsidRDefault="00963A86" w:rsidP="00963A86">
      <w:pPr>
        <w:autoSpaceDE w:val="0"/>
        <w:autoSpaceDN w:val="0"/>
        <w:adjustRightInd w:val="0"/>
        <w:rPr>
          <w:rFonts w:ascii="Arial" w:hAnsi="Arial" w:cs="Arial"/>
          <w:color w:val="000000"/>
        </w:rPr>
      </w:pPr>
    </w:p>
    <w:p w14:paraId="2F0C4B50" w14:textId="77777777" w:rsidR="00963A86" w:rsidRDefault="00963A86" w:rsidP="00963A86">
      <w:pPr>
        <w:autoSpaceDE w:val="0"/>
        <w:autoSpaceDN w:val="0"/>
        <w:adjustRightInd w:val="0"/>
        <w:rPr>
          <w:rFonts w:ascii="Arial" w:hAnsi="Arial" w:cs="Arial"/>
          <w:color w:val="000000"/>
        </w:rPr>
      </w:pPr>
      <w:r>
        <w:rPr>
          <w:rFonts w:ascii="Arial" w:hAnsi="Arial" w:cs="Arial"/>
          <w:b/>
          <w:bCs/>
          <w:color w:val="000000"/>
        </w:rPr>
        <w:t>Essential Duties:</w:t>
      </w:r>
    </w:p>
    <w:p w14:paraId="05B1FB3B" w14:textId="77777777" w:rsidR="00963A86" w:rsidRDefault="00963A86" w:rsidP="00963A86">
      <w:pPr>
        <w:autoSpaceDE w:val="0"/>
        <w:autoSpaceDN w:val="0"/>
        <w:adjustRightInd w:val="0"/>
        <w:rPr>
          <w:rFonts w:ascii="Arial" w:hAnsi="Arial" w:cs="Arial"/>
          <w:color w:val="000000"/>
        </w:rPr>
      </w:pPr>
    </w:p>
    <w:p w14:paraId="17FFBEA2" w14:textId="77777777" w:rsidR="00963A86" w:rsidRDefault="00963A86" w:rsidP="00963A86">
      <w:pPr>
        <w:autoSpaceDE w:val="0"/>
        <w:autoSpaceDN w:val="0"/>
        <w:adjustRightInd w:val="0"/>
        <w:rPr>
          <w:rFonts w:ascii="Arial" w:hAnsi="Arial" w:cs="Arial"/>
          <w:color w:val="000000"/>
        </w:rPr>
      </w:pPr>
      <w:r>
        <w:rPr>
          <w:rFonts w:ascii="Arial" w:hAnsi="Arial" w:cs="Arial"/>
          <w:color w:val="000000"/>
        </w:rPr>
        <w:t>1. Interprets legal regulations and University policies and procedures. 2. Assists in the handling of administrative and legal proceedings before federal and state agencies and courts. 3. Negotiates, reviews, drafts and interprets contracts. 4. Negotiates and drafts the settlement of claims and/or litigation. 5. Researches and drafts memoranda, opinions and correspondence on legal issues. 6. May perform other duties as assigned.</w:t>
      </w:r>
    </w:p>
    <w:p w14:paraId="4941092B" w14:textId="77777777" w:rsidR="00963A86" w:rsidRDefault="00963A86" w:rsidP="00963A86">
      <w:pPr>
        <w:autoSpaceDE w:val="0"/>
        <w:autoSpaceDN w:val="0"/>
        <w:adjustRightInd w:val="0"/>
        <w:rPr>
          <w:rFonts w:ascii="Arial" w:hAnsi="Arial" w:cs="Arial"/>
          <w:color w:val="000000"/>
        </w:rPr>
      </w:pPr>
    </w:p>
    <w:p w14:paraId="5F0998ED" w14:textId="77777777" w:rsidR="00963A86" w:rsidRDefault="00963A86" w:rsidP="00963A86">
      <w:pPr>
        <w:autoSpaceDE w:val="0"/>
        <w:autoSpaceDN w:val="0"/>
        <w:adjustRightInd w:val="0"/>
        <w:rPr>
          <w:rFonts w:ascii="Arial" w:hAnsi="Arial" w:cs="Arial"/>
          <w:color w:val="000000"/>
        </w:rPr>
      </w:pPr>
      <w:r>
        <w:rPr>
          <w:rFonts w:ascii="Arial" w:hAnsi="Arial" w:cs="Arial"/>
          <w:b/>
          <w:bCs/>
          <w:color w:val="000000"/>
        </w:rPr>
        <w:t>Required Education and Experience:</w:t>
      </w:r>
    </w:p>
    <w:p w14:paraId="0E3CA1EE" w14:textId="77777777" w:rsidR="00963A86" w:rsidRDefault="00963A86" w:rsidP="00963A86">
      <w:pPr>
        <w:autoSpaceDE w:val="0"/>
        <w:autoSpaceDN w:val="0"/>
        <w:adjustRightInd w:val="0"/>
        <w:rPr>
          <w:rFonts w:ascii="Arial" w:hAnsi="Arial" w:cs="Arial"/>
          <w:color w:val="000000"/>
        </w:rPr>
      </w:pPr>
    </w:p>
    <w:p w14:paraId="471CD52B" w14:textId="77777777" w:rsidR="00963A86" w:rsidRDefault="00963A86" w:rsidP="00963A86">
      <w:pPr>
        <w:autoSpaceDE w:val="0"/>
        <w:autoSpaceDN w:val="0"/>
        <w:adjustRightInd w:val="0"/>
        <w:rPr>
          <w:rFonts w:ascii="Arial" w:hAnsi="Arial" w:cs="Arial"/>
          <w:color w:val="000000"/>
        </w:rPr>
      </w:pPr>
      <w:r>
        <w:rPr>
          <w:rFonts w:ascii="Arial" w:hAnsi="Arial" w:cs="Arial"/>
          <w:color w:val="000000"/>
        </w:rPr>
        <w:t>J.D. and a minimum of 3 years’ experience in a related area.</w:t>
      </w:r>
    </w:p>
    <w:p w14:paraId="382AA4D1" w14:textId="77777777" w:rsidR="00963A86" w:rsidRDefault="00963A86" w:rsidP="00963A86">
      <w:pPr>
        <w:autoSpaceDE w:val="0"/>
        <w:autoSpaceDN w:val="0"/>
        <w:adjustRightInd w:val="0"/>
        <w:rPr>
          <w:rFonts w:ascii="Arial" w:hAnsi="Arial" w:cs="Arial"/>
          <w:color w:val="000000"/>
        </w:rPr>
      </w:pPr>
    </w:p>
    <w:p w14:paraId="5701C9BB" w14:textId="77777777" w:rsidR="00963A86" w:rsidRDefault="00963A86" w:rsidP="00963A86">
      <w:pPr>
        <w:autoSpaceDE w:val="0"/>
        <w:autoSpaceDN w:val="0"/>
        <w:adjustRightInd w:val="0"/>
        <w:rPr>
          <w:rFonts w:ascii="Arial" w:hAnsi="Arial" w:cs="Arial"/>
          <w:color w:val="000000"/>
        </w:rPr>
      </w:pPr>
      <w:r>
        <w:rPr>
          <w:rFonts w:ascii="Arial" w:hAnsi="Arial" w:cs="Arial"/>
          <w:color w:val="000000"/>
        </w:rPr>
        <w:t>Required Skill/Ability 1:</w:t>
      </w:r>
    </w:p>
    <w:p w14:paraId="7AA4E2AC" w14:textId="77777777" w:rsidR="00963A86" w:rsidRDefault="00963A86" w:rsidP="00963A86">
      <w:pPr>
        <w:autoSpaceDE w:val="0"/>
        <w:autoSpaceDN w:val="0"/>
        <w:adjustRightInd w:val="0"/>
        <w:rPr>
          <w:rFonts w:ascii="Arial" w:hAnsi="Arial" w:cs="Arial"/>
          <w:color w:val="000000"/>
        </w:rPr>
      </w:pPr>
    </w:p>
    <w:p w14:paraId="2298D53A" w14:textId="77777777" w:rsidR="00963A86" w:rsidRDefault="00963A86" w:rsidP="00963A86">
      <w:pPr>
        <w:autoSpaceDE w:val="0"/>
        <w:autoSpaceDN w:val="0"/>
        <w:adjustRightInd w:val="0"/>
        <w:rPr>
          <w:rFonts w:ascii="Arial" w:hAnsi="Arial" w:cs="Arial"/>
          <w:color w:val="000000"/>
        </w:rPr>
      </w:pPr>
      <w:r>
        <w:rPr>
          <w:rFonts w:ascii="Arial" w:hAnsi="Arial" w:cs="Arial"/>
          <w:color w:val="000000"/>
        </w:rPr>
        <w:t>Outstanding analytical, negotiating, and writing ability. Pragmatic business acumen with the ability to recognize the broader consequences of legal advice.</w:t>
      </w:r>
    </w:p>
    <w:p w14:paraId="5C38C58B" w14:textId="77777777" w:rsidR="00963A86" w:rsidRDefault="00963A86" w:rsidP="00963A86">
      <w:pPr>
        <w:autoSpaceDE w:val="0"/>
        <w:autoSpaceDN w:val="0"/>
        <w:adjustRightInd w:val="0"/>
        <w:rPr>
          <w:rFonts w:ascii="Arial" w:hAnsi="Arial" w:cs="Arial"/>
          <w:color w:val="000000"/>
        </w:rPr>
      </w:pPr>
    </w:p>
    <w:p w14:paraId="08FF5D89" w14:textId="77777777" w:rsidR="00963A86" w:rsidRDefault="00963A86" w:rsidP="00963A86">
      <w:pPr>
        <w:autoSpaceDE w:val="0"/>
        <w:autoSpaceDN w:val="0"/>
        <w:adjustRightInd w:val="0"/>
        <w:rPr>
          <w:rFonts w:ascii="Arial" w:hAnsi="Arial" w:cs="Arial"/>
          <w:color w:val="000000"/>
        </w:rPr>
      </w:pPr>
      <w:r>
        <w:rPr>
          <w:rFonts w:ascii="Arial" w:hAnsi="Arial" w:cs="Arial"/>
          <w:color w:val="000000"/>
        </w:rPr>
        <w:t>Required Skill/Ability 2:</w:t>
      </w:r>
    </w:p>
    <w:p w14:paraId="47B403CC" w14:textId="77777777" w:rsidR="00963A86" w:rsidRDefault="00963A86" w:rsidP="00963A86">
      <w:pPr>
        <w:autoSpaceDE w:val="0"/>
        <w:autoSpaceDN w:val="0"/>
        <w:adjustRightInd w:val="0"/>
        <w:rPr>
          <w:rFonts w:ascii="Arial" w:hAnsi="Arial" w:cs="Arial"/>
          <w:color w:val="000000"/>
        </w:rPr>
      </w:pPr>
    </w:p>
    <w:p w14:paraId="60027755" w14:textId="77777777" w:rsidR="00963A86" w:rsidRDefault="00963A86" w:rsidP="00963A86">
      <w:pPr>
        <w:autoSpaceDE w:val="0"/>
        <w:autoSpaceDN w:val="0"/>
        <w:adjustRightInd w:val="0"/>
        <w:rPr>
          <w:rFonts w:ascii="Arial" w:hAnsi="Arial" w:cs="Arial"/>
          <w:color w:val="000000"/>
        </w:rPr>
      </w:pPr>
      <w:r>
        <w:rPr>
          <w:rFonts w:ascii="Arial" w:hAnsi="Arial" w:cs="Arial"/>
          <w:color w:val="000000"/>
        </w:rPr>
        <w:t>Demonstrated excellence in oral and written communication. Innovative thinking that adds value for clients and finds creative solutions to complex legal issues.</w:t>
      </w:r>
    </w:p>
    <w:p w14:paraId="59A8E9FE" w14:textId="77777777" w:rsidR="00963A86" w:rsidRDefault="00963A86" w:rsidP="00963A86">
      <w:pPr>
        <w:autoSpaceDE w:val="0"/>
        <w:autoSpaceDN w:val="0"/>
        <w:adjustRightInd w:val="0"/>
        <w:rPr>
          <w:rFonts w:ascii="Arial" w:hAnsi="Arial" w:cs="Arial"/>
          <w:color w:val="000000"/>
        </w:rPr>
      </w:pPr>
    </w:p>
    <w:p w14:paraId="4025A79D" w14:textId="77777777" w:rsidR="00963A86" w:rsidRDefault="00963A86" w:rsidP="00963A86">
      <w:pPr>
        <w:autoSpaceDE w:val="0"/>
        <w:autoSpaceDN w:val="0"/>
        <w:adjustRightInd w:val="0"/>
        <w:rPr>
          <w:rFonts w:ascii="Arial" w:hAnsi="Arial" w:cs="Arial"/>
          <w:color w:val="000000"/>
        </w:rPr>
      </w:pPr>
      <w:r>
        <w:rPr>
          <w:rFonts w:ascii="Arial" w:hAnsi="Arial" w:cs="Arial"/>
          <w:color w:val="000000"/>
        </w:rPr>
        <w:t>Required Skill/Ability 3:</w:t>
      </w:r>
    </w:p>
    <w:p w14:paraId="7F9C12EA" w14:textId="77777777" w:rsidR="00963A86" w:rsidRDefault="00963A86" w:rsidP="00963A86">
      <w:pPr>
        <w:autoSpaceDE w:val="0"/>
        <w:autoSpaceDN w:val="0"/>
        <w:adjustRightInd w:val="0"/>
        <w:rPr>
          <w:rFonts w:ascii="Arial" w:hAnsi="Arial" w:cs="Arial"/>
          <w:color w:val="000000"/>
        </w:rPr>
      </w:pPr>
    </w:p>
    <w:p w14:paraId="218E95E4" w14:textId="77777777" w:rsidR="00963A86" w:rsidRDefault="00963A86" w:rsidP="00963A86">
      <w:pPr>
        <w:autoSpaceDE w:val="0"/>
        <w:autoSpaceDN w:val="0"/>
        <w:adjustRightInd w:val="0"/>
        <w:rPr>
          <w:rFonts w:ascii="Arial" w:hAnsi="Arial" w:cs="Arial"/>
          <w:color w:val="000000"/>
        </w:rPr>
      </w:pPr>
      <w:r>
        <w:rPr>
          <w:rFonts w:ascii="Arial" w:hAnsi="Arial" w:cs="Arial"/>
          <w:color w:val="000000"/>
        </w:rPr>
        <w:t>Interpersonal skills that foster successful interaction with a diverse array of legal colleagues, clients, and leaders at all levels including fellow attorneys, human resources and finance professionals, professors and physicians, and University administrators.</w:t>
      </w:r>
    </w:p>
    <w:p w14:paraId="76192178" w14:textId="77777777" w:rsidR="00963A86" w:rsidRDefault="00963A86" w:rsidP="00963A86">
      <w:pPr>
        <w:autoSpaceDE w:val="0"/>
        <w:autoSpaceDN w:val="0"/>
        <w:adjustRightInd w:val="0"/>
        <w:rPr>
          <w:rFonts w:ascii="Arial" w:hAnsi="Arial" w:cs="Arial"/>
          <w:color w:val="000000"/>
        </w:rPr>
      </w:pPr>
    </w:p>
    <w:p w14:paraId="3D25EA09" w14:textId="77777777" w:rsidR="00963A86" w:rsidRDefault="00963A86" w:rsidP="00963A86">
      <w:pPr>
        <w:autoSpaceDE w:val="0"/>
        <w:autoSpaceDN w:val="0"/>
        <w:adjustRightInd w:val="0"/>
        <w:rPr>
          <w:rFonts w:ascii="Arial" w:hAnsi="Arial" w:cs="Arial"/>
          <w:color w:val="000000"/>
        </w:rPr>
      </w:pPr>
      <w:r>
        <w:rPr>
          <w:rFonts w:ascii="Arial" w:hAnsi="Arial" w:cs="Arial"/>
          <w:color w:val="000000"/>
        </w:rPr>
        <w:t>Required Skill/Ability 4:</w:t>
      </w:r>
    </w:p>
    <w:p w14:paraId="72903568" w14:textId="77777777" w:rsidR="00963A86" w:rsidRDefault="00963A86" w:rsidP="00963A86">
      <w:pPr>
        <w:autoSpaceDE w:val="0"/>
        <w:autoSpaceDN w:val="0"/>
        <w:adjustRightInd w:val="0"/>
        <w:rPr>
          <w:rFonts w:ascii="Arial" w:hAnsi="Arial" w:cs="Arial"/>
          <w:color w:val="000000"/>
        </w:rPr>
      </w:pPr>
    </w:p>
    <w:p w14:paraId="215DC454" w14:textId="77777777" w:rsidR="00963A86" w:rsidRDefault="00963A86" w:rsidP="00963A86">
      <w:pPr>
        <w:autoSpaceDE w:val="0"/>
        <w:autoSpaceDN w:val="0"/>
        <w:adjustRightInd w:val="0"/>
        <w:rPr>
          <w:rFonts w:ascii="Arial" w:hAnsi="Arial" w:cs="Arial"/>
          <w:color w:val="000000"/>
        </w:rPr>
      </w:pPr>
      <w:r>
        <w:rPr>
          <w:rFonts w:ascii="Arial" w:hAnsi="Arial" w:cs="Arial"/>
          <w:color w:val="000000"/>
        </w:rPr>
        <w:t>Demonstrated ability to manage multiple tasks and initiatives, prioritizing and working independently in a highly collegial and high-performing environment. High degree of personal integrity, sound judgment and a commitment to accountability.</w:t>
      </w:r>
    </w:p>
    <w:p w14:paraId="25419393" w14:textId="77777777" w:rsidR="00963A86" w:rsidRDefault="00963A86" w:rsidP="00963A86">
      <w:pPr>
        <w:autoSpaceDE w:val="0"/>
        <w:autoSpaceDN w:val="0"/>
        <w:adjustRightInd w:val="0"/>
        <w:rPr>
          <w:rFonts w:ascii="Arial" w:hAnsi="Arial" w:cs="Arial"/>
          <w:color w:val="000000"/>
        </w:rPr>
      </w:pPr>
    </w:p>
    <w:p w14:paraId="5FC725B3" w14:textId="77777777" w:rsidR="00963A86" w:rsidRDefault="00963A86" w:rsidP="00963A86">
      <w:pPr>
        <w:autoSpaceDE w:val="0"/>
        <w:autoSpaceDN w:val="0"/>
        <w:adjustRightInd w:val="0"/>
        <w:rPr>
          <w:rFonts w:ascii="Arial" w:hAnsi="Arial" w:cs="Arial"/>
          <w:color w:val="000000"/>
        </w:rPr>
      </w:pPr>
      <w:r>
        <w:rPr>
          <w:rFonts w:ascii="Arial" w:hAnsi="Arial" w:cs="Arial"/>
          <w:b/>
          <w:bCs/>
          <w:color w:val="000000"/>
        </w:rPr>
        <w:t>Preferred Education, Experience and Skills:</w:t>
      </w:r>
    </w:p>
    <w:p w14:paraId="75FE1FD0" w14:textId="77777777" w:rsidR="00963A86" w:rsidRDefault="00963A86" w:rsidP="00963A86">
      <w:pPr>
        <w:autoSpaceDE w:val="0"/>
        <w:autoSpaceDN w:val="0"/>
        <w:adjustRightInd w:val="0"/>
        <w:rPr>
          <w:rFonts w:ascii="Arial" w:hAnsi="Arial" w:cs="Arial"/>
          <w:color w:val="000000"/>
        </w:rPr>
      </w:pPr>
    </w:p>
    <w:p w14:paraId="31175BF6" w14:textId="77777777" w:rsidR="00963A86" w:rsidRDefault="00963A86" w:rsidP="00963A86">
      <w:pPr>
        <w:autoSpaceDE w:val="0"/>
        <w:autoSpaceDN w:val="0"/>
        <w:adjustRightInd w:val="0"/>
        <w:rPr>
          <w:rFonts w:ascii="Arial" w:hAnsi="Arial" w:cs="Arial"/>
          <w:color w:val="000000"/>
        </w:rPr>
      </w:pPr>
      <w:r>
        <w:rPr>
          <w:rFonts w:ascii="Arial" w:hAnsi="Arial" w:cs="Arial"/>
          <w:color w:val="000000"/>
        </w:rPr>
        <w:t>Experience with federal and state regulatory bodies on the interpretation and application of statutes, regulations and administrative codes, physician billing, physician licensing and disciplinary matters, medical risk management, and healthcare liability defense, and/or experience with human and animal research, clinical trial agreements.</w:t>
      </w:r>
    </w:p>
    <w:p w14:paraId="682FA755" w14:textId="77777777" w:rsidR="00963A86" w:rsidRDefault="00963A86" w:rsidP="00963A86">
      <w:pPr>
        <w:autoSpaceDE w:val="0"/>
        <w:autoSpaceDN w:val="0"/>
        <w:adjustRightInd w:val="0"/>
        <w:rPr>
          <w:rFonts w:ascii="Arial" w:hAnsi="Arial" w:cs="Arial"/>
          <w:color w:val="000000"/>
        </w:rPr>
      </w:pPr>
    </w:p>
    <w:p w14:paraId="07336636" w14:textId="77777777" w:rsidR="00963A86" w:rsidRDefault="00963A86" w:rsidP="00963A86">
      <w:pPr>
        <w:autoSpaceDE w:val="0"/>
        <w:autoSpaceDN w:val="0"/>
        <w:adjustRightInd w:val="0"/>
        <w:rPr>
          <w:rFonts w:ascii="Arial" w:hAnsi="Arial" w:cs="Arial"/>
          <w:color w:val="000000"/>
        </w:rPr>
      </w:pPr>
      <w:r>
        <w:rPr>
          <w:rFonts w:ascii="Arial" w:hAnsi="Arial" w:cs="Arial"/>
          <w:b/>
          <w:bCs/>
          <w:color w:val="000000"/>
        </w:rPr>
        <w:t>Drug Screen:</w:t>
      </w:r>
      <w:r>
        <w:rPr>
          <w:rFonts w:ascii="Arial" w:hAnsi="Arial" w:cs="Arial"/>
          <w:color w:val="000000"/>
        </w:rPr>
        <w:t xml:space="preserve"> No</w:t>
      </w:r>
    </w:p>
    <w:p w14:paraId="59E4E288" w14:textId="77777777" w:rsidR="00963A86" w:rsidRDefault="00963A86" w:rsidP="00963A86">
      <w:pPr>
        <w:autoSpaceDE w:val="0"/>
        <w:autoSpaceDN w:val="0"/>
        <w:adjustRightInd w:val="0"/>
        <w:rPr>
          <w:rFonts w:ascii="Arial" w:hAnsi="Arial" w:cs="Arial"/>
          <w:color w:val="000000"/>
        </w:rPr>
      </w:pPr>
    </w:p>
    <w:p w14:paraId="3CD36F19" w14:textId="77777777" w:rsidR="00963A86" w:rsidRDefault="00963A86" w:rsidP="00963A86">
      <w:pPr>
        <w:autoSpaceDE w:val="0"/>
        <w:autoSpaceDN w:val="0"/>
        <w:adjustRightInd w:val="0"/>
        <w:rPr>
          <w:rFonts w:ascii="Arial" w:hAnsi="Arial" w:cs="Arial"/>
          <w:color w:val="000000"/>
        </w:rPr>
      </w:pPr>
      <w:r>
        <w:rPr>
          <w:rFonts w:ascii="Arial" w:hAnsi="Arial" w:cs="Arial"/>
          <w:b/>
          <w:bCs/>
          <w:color w:val="000000"/>
        </w:rPr>
        <w:t>Health Screening:</w:t>
      </w:r>
      <w:r>
        <w:rPr>
          <w:rFonts w:ascii="Arial" w:hAnsi="Arial" w:cs="Arial"/>
          <w:color w:val="000000"/>
        </w:rPr>
        <w:t xml:space="preserve"> No</w:t>
      </w:r>
    </w:p>
    <w:p w14:paraId="1659D6F2" w14:textId="77777777" w:rsidR="00963A86" w:rsidRDefault="00963A86" w:rsidP="00963A86">
      <w:pPr>
        <w:autoSpaceDE w:val="0"/>
        <w:autoSpaceDN w:val="0"/>
        <w:adjustRightInd w:val="0"/>
        <w:rPr>
          <w:rFonts w:ascii="Arial" w:hAnsi="Arial" w:cs="Arial"/>
          <w:color w:val="000000"/>
        </w:rPr>
      </w:pPr>
    </w:p>
    <w:p w14:paraId="0F97B29F" w14:textId="77777777" w:rsidR="00963A86" w:rsidRDefault="00963A86" w:rsidP="00963A86">
      <w:pPr>
        <w:autoSpaceDE w:val="0"/>
        <w:autoSpaceDN w:val="0"/>
        <w:adjustRightInd w:val="0"/>
        <w:rPr>
          <w:rFonts w:ascii="Arial" w:hAnsi="Arial" w:cs="Arial"/>
          <w:color w:val="000000"/>
        </w:rPr>
      </w:pPr>
      <w:r>
        <w:rPr>
          <w:rFonts w:ascii="Arial" w:hAnsi="Arial" w:cs="Arial"/>
          <w:b/>
          <w:bCs/>
          <w:color w:val="000000"/>
        </w:rPr>
        <w:t>Background Check Requirements:</w:t>
      </w:r>
    </w:p>
    <w:p w14:paraId="49AC33C9" w14:textId="77777777" w:rsidR="00963A86" w:rsidRDefault="00963A86" w:rsidP="00963A86">
      <w:pPr>
        <w:autoSpaceDE w:val="0"/>
        <w:autoSpaceDN w:val="0"/>
        <w:adjustRightInd w:val="0"/>
        <w:rPr>
          <w:rFonts w:ascii="Arial" w:hAnsi="Arial" w:cs="Arial"/>
          <w:color w:val="000000"/>
        </w:rPr>
      </w:pPr>
    </w:p>
    <w:p w14:paraId="6E4B7E6F" w14:textId="77777777" w:rsidR="00963A86" w:rsidRDefault="00963A86" w:rsidP="00963A86">
      <w:pPr>
        <w:autoSpaceDE w:val="0"/>
        <w:autoSpaceDN w:val="0"/>
        <w:adjustRightInd w:val="0"/>
        <w:rPr>
          <w:rFonts w:ascii="Arial" w:hAnsi="Arial" w:cs="Arial"/>
          <w:color w:val="000000"/>
        </w:rPr>
      </w:pPr>
      <w:r>
        <w:rPr>
          <w:rFonts w:ascii="Arial" w:hAnsi="Arial" w:cs="Arial"/>
          <w:b/>
          <w:bCs/>
          <w:color w:val="000000"/>
        </w:rPr>
        <w:t>COVID-19 Vaccine Requirement:</w:t>
      </w:r>
    </w:p>
    <w:p w14:paraId="613E4F0D" w14:textId="77777777" w:rsidR="00963A86" w:rsidRDefault="00963A86" w:rsidP="00963A86">
      <w:pPr>
        <w:autoSpaceDE w:val="0"/>
        <w:autoSpaceDN w:val="0"/>
        <w:adjustRightInd w:val="0"/>
        <w:rPr>
          <w:rFonts w:ascii="Arial" w:hAnsi="Arial" w:cs="Arial"/>
          <w:color w:val="000000"/>
        </w:rPr>
      </w:pPr>
    </w:p>
    <w:p w14:paraId="2E6B80C3" w14:textId="77777777" w:rsidR="00963A86" w:rsidRDefault="00963A86" w:rsidP="00963A86">
      <w:pPr>
        <w:autoSpaceDE w:val="0"/>
        <w:autoSpaceDN w:val="0"/>
        <w:adjustRightInd w:val="0"/>
        <w:rPr>
          <w:rFonts w:ascii="Arial" w:hAnsi="Arial" w:cs="Arial"/>
          <w:color w:val="000000"/>
        </w:rPr>
      </w:pPr>
      <w:r>
        <w:rPr>
          <w:rFonts w:ascii="Arial" w:hAnsi="Arial" w:cs="Arial"/>
          <w:color w:val="000000"/>
        </w:rPr>
        <w:t>Thank you for your interest in employment at Yale University. Please also note that the university has a https://covid19.yale.edu/covid-19-vaccination-policy for all students, staff &amp; faculty which is described in the https://yalehealth.yale.edu/yale-covid-19-vaccine-program As you search our open positions, you will see that all postings list their on-site addresses which gives more detail on the on-campus work location of the role.</w:t>
      </w:r>
    </w:p>
    <w:p w14:paraId="6D3786EA" w14:textId="77777777" w:rsidR="00963A86" w:rsidRDefault="00963A86" w:rsidP="00963A86">
      <w:pPr>
        <w:autoSpaceDE w:val="0"/>
        <w:autoSpaceDN w:val="0"/>
        <w:adjustRightInd w:val="0"/>
        <w:rPr>
          <w:rFonts w:ascii="Arial" w:hAnsi="Arial" w:cs="Arial"/>
          <w:color w:val="000000"/>
        </w:rPr>
      </w:pPr>
    </w:p>
    <w:p w14:paraId="063FA331" w14:textId="77777777" w:rsidR="00963A86" w:rsidRDefault="00963A86" w:rsidP="00963A86">
      <w:pPr>
        <w:autoSpaceDE w:val="0"/>
        <w:autoSpaceDN w:val="0"/>
        <w:adjustRightInd w:val="0"/>
        <w:rPr>
          <w:rFonts w:ascii="Arial" w:hAnsi="Arial" w:cs="Arial"/>
          <w:color w:val="000000"/>
        </w:rPr>
      </w:pPr>
      <w:r>
        <w:rPr>
          <w:rFonts w:ascii="Arial" w:hAnsi="Arial" w:cs="Arial"/>
          <w:b/>
          <w:bCs/>
          <w:color w:val="000000"/>
        </w:rPr>
        <w:t>Posting Disclaimer:</w:t>
      </w:r>
    </w:p>
    <w:p w14:paraId="52643CBB" w14:textId="77777777" w:rsidR="00963A86" w:rsidRDefault="00963A86" w:rsidP="00963A86">
      <w:pPr>
        <w:autoSpaceDE w:val="0"/>
        <w:autoSpaceDN w:val="0"/>
        <w:adjustRightInd w:val="0"/>
        <w:rPr>
          <w:rFonts w:ascii="Arial" w:hAnsi="Arial" w:cs="Arial"/>
          <w:color w:val="000000"/>
        </w:rPr>
      </w:pPr>
    </w:p>
    <w:p w14:paraId="6A7AB908" w14:textId="77777777" w:rsidR="00963A86" w:rsidRDefault="00963A86" w:rsidP="00963A86">
      <w:pPr>
        <w:autoSpaceDE w:val="0"/>
        <w:autoSpaceDN w:val="0"/>
        <w:adjustRightInd w:val="0"/>
        <w:rPr>
          <w:rFonts w:ascii="Arial" w:hAnsi="Arial" w:cs="Arial"/>
          <w:color w:val="000000"/>
        </w:rPr>
      </w:pPr>
      <w:r>
        <w:rPr>
          <w:rFonts w:ascii="Arial" w:hAnsi="Arial" w:cs="Arial"/>
          <w:color w:val="000000"/>
        </w:rPr>
        <w:t>The intent of this job description is to provide a representative summary of the essential functions that will be required of the position and should not be construed as a declaration of specific duties and responsibilities of the particular position. Employees will be assigned specific job-related duties through their hiring departments.</w:t>
      </w:r>
    </w:p>
    <w:p w14:paraId="011965B7" w14:textId="77777777" w:rsidR="00963A86" w:rsidRDefault="00963A86" w:rsidP="00963A86">
      <w:pPr>
        <w:autoSpaceDE w:val="0"/>
        <w:autoSpaceDN w:val="0"/>
        <w:adjustRightInd w:val="0"/>
        <w:rPr>
          <w:rFonts w:ascii="Arial" w:hAnsi="Arial" w:cs="Arial"/>
          <w:color w:val="000000"/>
        </w:rPr>
      </w:pPr>
    </w:p>
    <w:p w14:paraId="465FCFFB" w14:textId="77777777" w:rsidR="00963A86" w:rsidRDefault="00963A86" w:rsidP="00963A86">
      <w:pPr>
        <w:autoSpaceDE w:val="0"/>
        <w:autoSpaceDN w:val="0"/>
        <w:adjustRightInd w:val="0"/>
        <w:rPr>
          <w:rFonts w:ascii="Arial" w:hAnsi="Arial" w:cs="Arial"/>
          <w:color w:val="000000"/>
        </w:rPr>
      </w:pPr>
      <w:r>
        <w:rPr>
          <w:rFonts w:ascii="Arial" w:hAnsi="Arial" w:cs="Arial"/>
          <w:b/>
          <w:bCs/>
          <w:color w:val="000000"/>
        </w:rPr>
        <w:t>To apply, visit https://apptrkr.com/3838720</w:t>
      </w:r>
    </w:p>
    <w:p w14:paraId="64BABA5B" w14:textId="77777777" w:rsidR="00963A86" w:rsidRDefault="00963A86" w:rsidP="00963A86">
      <w:pPr>
        <w:autoSpaceDE w:val="0"/>
        <w:autoSpaceDN w:val="0"/>
        <w:adjustRightInd w:val="0"/>
        <w:rPr>
          <w:rFonts w:ascii="Arial" w:hAnsi="Arial" w:cs="Arial"/>
          <w:color w:val="000000"/>
        </w:rPr>
      </w:pPr>
    </w:p>
    <w:p w14:paraId="6A8C291F" w14:textId="77777777" w:rsidR="00963A86" w:rsidRDefault="00963A86" w:rsidP="00963A86">
      <w:pPr>
        <w:autoSpaceDE w:val="0"/>
        <w:autoSpaceDN w:val="0"/>
        <w:adjustRightInd w:val="0"/>
        <w:rPr>
          <w:rFonts w:ascii="Arial" w:hAnsi="Arial" w:cs="Arial"/>
          <w:color w:val="000000"/>
        </w:rPr>
      </w:pPr>
      <w:r>
        <w:rPr>
          <w:rFonts w:ascii="Arial" w:hAnsi="Arial" w:cs="Arial"/>
          <w:color w:val="000000"/>
        </w:rPr>
        <w:t>Yale is a tobacco-free campus.</w:t>
      </w:r>
    </w:p>
    <w:p w14:paraId="1E1271F7" w14:textId="77777777" w:rsidR="00963A86" w:rsidRDefault="00963A86" w:rsidP="00963A86">
      <w:pPr>
        <w:autoSpaceDE w:val="0"/>
        <w:autoSpaceDN w:val="0"/>
        <w:adjustRightInd w:val="0"/>
        <w:rPr>
          <w:rFonts w:ascii="Arial" w:hAnsi="Arial" w:cs="Arial"/>
          <w:color w:val="000000"/>
        </w:rPr>
      </w:pPr>
    </w:p>
    <w:p w14:paraId="44AAD331" w14:textId="77777777" w:rsidR="00963A86" w:rsidRDefault="00963A86" w:rsidP="00963A86">
      <w:pPr>
        <w:autoSpaceDE w:val="0"/>
        <w:autoSpaceDN w:val="0"/>
        <w:adjustRightInd w:val="0"/>
        <w:rPr>
          <w:rFonts w:ascii="Arial" w:hAnsi="Arial" w:cs="Arial"/>
          <w:color w:val="000000"/>
        </w:rPr>
      </w:pPr>
      <w:r>
        <w:rPr>
          <w:rFonts w:ascii="Arial" w:hAnsi="Arial" w:cs="Arial"/>
          <w:color w:val="000000"/>
        </w:rPr>
        <w:t>Copyright ©2022 Jobelephant.com Inc. All rights reserved.</w:t>
      </w:r>
    </w:p>
    <w:p w14:paraId="6874DD0F" w14:textId="77777777" w:rsidR="00963A86" w:rsidRDefault="00963A86" w:rsidP="00963A86">
      <w:pPr>
        <w:autoSpaceDE w:val="0"/>
        <w:autoSpaceDN w:val="0"/>
        <w:adjustRightInd w:val="0"/>
        <w:rPr>
          <w:rFonts w:ascii="Arial" w:hAnsi="Arial" w:cs="Arial"/>
          <w:color w:val="000000"/>
        </w:rPr>
      </w:pPr>
    </w:p>
    <w:p w14:paraId="6651759E" w14:textId="77777777" w:rsidR="00963A86" w:rsidRDefault="00963A86" w:rsidP="00963A86">
      <w:pPr>
        <w:autoSpaceDE w:val="0"/>
        <w:autoSpaceDN w:val="0"/>
        <w:adjustRightInd w:val="0"/>
        <w:rPr>
          <w:rFonts w:ascii="Arial" w:hAnsi="Arial" w:cs="Arial"/>
          <w:color w:val="000000"/>
        </w:rPr>
      </w:pPr>
      <w:r>
        <w:rPr>
          <w:rFonts w:ascii="Arial" w:hAnsi="Arial" w:cs="Arial"/>
          <w:color w:val="000000"/>
        </w:rPr>
        <w:t>https://www.jobelephant.com/</w:t>
      </w:r>
    </w:p>
    <w:p w14:paraId="5E1A2130" w14:textId="77777777" w:rsidR="00963A86" w:rsidRDefault="00963A86" w:rsidP="00963A86">
      <w:pPr>
        <w:autoSpaceDE w:val="0"/>
        <w:autoSpaceDN w:val="0"/>
        <w:adjustRightInd w:val="0"/>
        <w:rPr>
          <w:rFonts w:ascii="Arial" w:hAnsi="Arial" w:cs="Arial"/>
          <w:color w:val="000000"/>
        </w:rPr>
      </w:pPr>
    </w:p>
    <w:p w14:paraId="715F6360" w14:textId="77777777" w:rsidR="00DB64FB" w:rsidRPr="00963A86" w:rsidRDefault="00DB64FB" w:rsidP="00963A86"/>
    <w:sectPr w:rsidR="00DB64FB" w:rsidRPr="00963A86" w:rsidSect="0029156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A86"/>
    <w:rsid w:val="00963A86"/>
    <w:rsid w:val="00DB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5D5246"/>
  <w15:chartTrackingRefBased/>
  <w15:docId w15:val="{6A8F7737-ECCB-AF46-878F-5FBD963B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6105</Characters>
  <Application>Microsoft Office Word</Application>
  <DocSecurity>0</DocSecurity>
  <Lines>50</Lines>
  <Paragraphs>14</Paragraphs>
  <ScaleCrop>false</ScaleCrop>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Hiral Trivedi</dc:creator>
  <cp:keywords/>
  <dc:description/>
  <cp:lastModifiedBy>Hiral Trivedi</cp:lastModifiedBy>
  <cp:revision>1</cp:revision>
  <dcterms:created xsi:type="dcterms:W3CDTF">2023-01-28T00:07:00Z</dcterms:created>
  <dcterms:modified xsi:type="dcterms:W3CDTF">2023-01-28T00:07:00Z</dcterms:modified>
</cp:coreProperties>
</file>